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A6" w:rsidRDefault="007F3FA6">
      <w:pPr>
        <w:pStyle w:val="NormalWeb"/>
        <w:spacing w:before="0" w:beforeAutospacing="0" w:after="0" w:afterAutospacing="0" w:line="375" w:lineRule="atLeast"/>
        <w:rPr>
          <w:rFonts w:ascii="仿宋_GB2312" w:eastAsia="仿宋_GB2312" w:cs="Tahoma"/>
          <w:color w:val="422A2D"/>
          <w:sz w:val="32"/>
          <w:szCs w:val="32"/>
        </w:rPr>
      </w:pPr>
      <w:r>
        <w:rPr>
          <w:rFonts w:ascii="仿宋_GB2312" w:eastAsia="仿宋_GB2312" w:cs="Tahoma" w:hint="eastAsia"/>
          <w:color w:val="422A2D"/>
          <w:sz w:val="32"/>
          <w:szCs w:val="32"/>
        </w:rPr>
        <w:t>附件</w:t>
      </w:r>
      <w:r>
        <w:rPr>
          <w:rFonts w:ascii="仿宋_GB2312" w:eastAsia="仿宋_GB2312" w:cs="Tahoma"/>
          <w:color w:val="422A2D"/>
          <w:sz w:val="32"/>
          <w:szCs w:val="32"/>
        </w:rPr>
        <w:t>1</w:t>
      </w:r>
    </w:p>
    <w:p w:rsidR="007F3FA6" w:rsidRDefault="007F3FA6">
      <w:pPr>
        <w:pStyle w:val="NormalWeb"/>
        <w:spacing w:before="0" w:beforeAutospacing="0" w:after="0" w:afterAutospacing="0" w:line="375" w:lineRule="atLeast"/>
        <w:jc w:val="center"/>
        <w:rPr>
          <w:rFonts w:cs="Tahoma"/>
          <w:sz w:val="44"/>
          <w:szCs w:val="44"/>
        </w:rPr>
      </w:pPr>
      <w:r>
        <w:rPr>
          <w:rFonts w:cs="Tahoma" w:hint="eastAsia"/>
          <w:sz w:val="44"/>
          <w:szCs w:val="44"/>
        </w:rPr>
        <w:t>河南省农村电商技能人才讲师团成员</w:t>
      </w:r>
    </w:p>
    <w:p w:rsidR="007F3FA6" w:rsidRDefault="007F3FA6">
      <w:pPr>
        <w:pStyle w:val="NormalWeb"/>
        <w:spacing w:before="0" w:beforeAutospacing="0" w:after="0" w:afterAutospacing="0" w:line="375" w:lineRule="atLeast"/>
        <w:jc w:val="center"/>
        <w:rPr>
          <w:rFonts w:cs="Tahoma"/>
          <w:sz w:val="44"/>
          <w:szCs w:val="44"/>
        </w:rPr>
      </w:pPr>
      <w:r>
        <w:rPr>
          <w:rFonts w:cs="Tahoma" w:hint="eastAsia"/>
          <w:sz w:val="44"/>
          <w:szCs w:val="44"/>
        </w:rPr>
        <w:t>推荐表</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276"/>
        <w:gridCol w:w="142"/>
        <w:gridCol w:w="709"/>
        <w:gridCol w:w="1078"/>
        <w:gridCol w:w="1048"/>
        <w:gridCol w:w="107"/>
        <w:gridCol w:w="105"/>
        <w:gridCol w:w="315"/>
        <w:gridCol w:w="607"/>
        <w:gridCol w:w="850"/>
        <w:gridCol w:w="2127"/>
      </w:tblGrid>
      <w:tr w:rsidR="007F3FA6" w:rsidRPr="00DF0687">
        <w:tc>
          <w:tcPr>
            <w:tcW w:w="1418" w:type="dxa"/>
          </w:tcPr>
          <w:p w:rsidR="007F3FA6" w:rsidRPr="00DF0687" w:rsidRDefault="007F3FA6">
            <w:pPr>
              <w:spacing w:line="400" w:lineRule="exact"/>
              <w:jc w:val="center"/>
              <w:rPr>
                <w:rFonts w:ascii="宋体"/>
              </w:rPr>
            </w:pPr>
            <w:r w:rsidRPr="00DF0687">
              <w:rPr>
                <w:rFonts w:ascii="宋体" w:hAnsi="宋体" w:cs="宋体" w:hint="eastAsia"/>
              </w:rPr>
              <w:t>姓名</w:t>
            </w:r>
          </w:p>
        </w:tc>
        <w:tc>
          <w:tcPr>
            <w:tcW w:w="1418" w:type="dxa"/>
            <w:gridSpan w:val="2"/>
          </w:tcPr>
          <w:p w:rsidR="007F3FA6" w:rsidRPr="00DF0687" w:rsidRDefault="007F3FA6">
            <w:pPr>
              <w:spacing w:line="400" w:lineRule="exact"/>
              <w:jc w:val="center"/>
              <w:rPr>
                <w:rFonts w:ascii="宋体"/>
              </w:rPr>
            </w:pPr>
          </w:p>
        </w:tc>
        <w:tc>
          <w:tcPr>
            <w:tcW w:w="709" w:type="dxa"/>
          </w:tcPr>
          <w:p w:rsidR="007F3FA6" w:rsidRPr="00DF0687" w:rsidRDefault="007F3FA6">
            <w:pPr>
              <w:spacing w:line="400" w:lineRule="exact"/>
              <w:rPr>
                <w:rFonts w:ascii="宋体"/>
              </w:rPr>
            </w:pPr>
            <w:r w:rsidRPr="00DF0687">
              <w:rPr>
                <w:rFonts w:ascii="宋体" w:hAnsi="宋体" w:cs="宋体" w:hint="eastAsia"/>
              </w:rPr>
              <w:t>性别</w:t>
            </w:r>
          </w:p>
        </w:tc>
        <w:tc>
          <w:tcPr>
            <w:tcW w:w="1078" w:type="dxa"/>
          </w:tcPr>
          <w:p w:rsidR="007F3FA6" w:rsidRPr="00DF0687" w:rsidRDefault="007F3FA6">
            <w:pPr>
              <w:spacing w:line="400" w:lineRule="exact"/>
              <w:jc w:val="center"/>
              <w:rPr>
                <w:rFonts w:ascii="宋体"/>
              </w:rPr>
            </w:pPr>
          </w:p>
        </w:tc>
        <w:tc>
          <w:tcPr>
            <w:tcW w:w="1155" w:type="dxa"/>
            <w:gridSpan w:val="2"/>
          </w:tcPr>
          <w:p w:rsidR="007F3FA6" w:rsidRPr="00DF0687" w:rsidRDefault="007F3FA6">
            <w:pPr>
              <w:spacing w:line="400" w:lineRule="exact"/>
              <w:jc w:val="center"/>
              <w:rPr>
                <w:rFonts w:ascii="宋体"/>
              </w:rPr>
            </w:pPr>
            <w:r w:rsidRPr="00DF0687">
              <w:rPr>
                <w:rFonts w:ascii="宋体" w:hAnsi="宋体" w:cs="宋体" w:hint="eastAsia"/>
              </w:rPr>
              <w:t>出生年月</w:t>
            </w:r>
          </w:p>
        </w:tc>
        <w:tc>
          <w:tcPr>
            <w:tcW w:w="1877" w:type="dxa"/>
            <w:gridSpan w:val="4"/>
          </w:tcPr>
          <w:p w:rsidR="007F3FA6" w:rsidRPr="00DF0687" w:rsidRDefault="007F3FA6">
            <w:pPr>
              <w:spacing w:line="400" w:lineRule="exact"/>
              <w:jc w:val="center"/>
              <w:rPr>
                <w:rFonts w:ascii="宋体"/>
              </w:rPr>
            </w:pPr>
          </w:p>
        </w:tc>
        <w:tc>
          <w:tcPr>
            <w:tcW w:w="2127" w:type="dxa"/>
            <w:vMerge w:val="restart"/>
            <w:vAlign w:val="center"/>
          </w:tcPr>
          <w:p w:rsidR="007F3FA6" w:rsidRPr="00DF0687" w:rsidRDefault="007F3FA6">
            <w:pPr>
              <w:spacing w:line="400" w:lineRule="exact"/>
              <w:jc w:val="center"/>
              <w:rPr>
                <w:rFonts w:ascii="宋体"/>
              </w:rPr>
            </w:pPr>
            <w:r w:rsidRPr="00DF0687">
              <w:rPr>
                <w:rFonts w:ascii="宋体" w:hAnsi="宋体" w:cs="宋体" w:hint="eastAsia"/>
              </w:rPr>
              <w:t>照片</w:t>
            </w:r>
          </w:p>
        </w:tc>
      </w:tr>
      <w:tr w:rsidR="007F3FA6" w:rsidRPr="00DF0687">
        <w:tc>
          <w:tcPr>
            <w:tcW w:w="1418" w:type="dxa"/>
          </w:tcPr>
          <w:p w:rsidR="007F3FA6" w:rsidRPr="00DF0687" w:rsidRDefault="007F3FA6">
            <w:pPr>
              <w:spacing w:line="400" w:lineRule="exact"/>
              <w:jc w:val="center"/>
              <w:rPr>
                <w:rFonts w:ascii="宋体"/>
              </w:rPr>
            </w:pPr>
            <w:r w:rsidRPr="00DF0687">
              <w:rPr>
                <w:rFonts w:ascii="宋体" w:hAnsi="宋体" w:cs="宋体" w:hint="eastAsia"/>
              </w:rPr>
              <w:t>政治面貌</w:t>
            </w:r>
          </w:p>
        </w:tc>
        <w:tc>
          <w:tcPr>
            <w:tcW w:w="3205" w:type="dxa"/>
            <w:gridSpan w:val="4"/>
          </w:tcPr>
          <w:p w:rsidR="007F3FA6" w:rsidRPr="00DF0687" w:rsidRDefault="007F3FA6">
            <w:pPr>
              <w:spacing w:line="400" w:lineRule="exact"/>
              <w:jc w:val="center"/>
              <w:rPr>
                <w:rFonts w:ascii="宋体"/>
              </w:rPr>
            </w:pPr>
          </w:p>
        </w:tc>
        <w:tc>
          <w:tcPr>
            <w:tcW w:w="1155" w:type="dxa"/>
            <w:gridSpan w:val="2"/>
          </w:tcPr>
          <w:p w:rsidR="007F3FA6" w:rsidRPr="00DF0687" w:rsidRDefault="007F3FA6">
            <w:pPr>
              <w:spacing w:line="400" w:lineRule="exact"/>
              <w:jc w:val="center"/>
              <w:rPr>
                <w:rFonts w:ascii="宋体"/>
              </w:rPr>
            </w:pPr>
            <w:r w:rsidRPr="00DF0687">
              <w:rPr>
                <w:rFonts w:ascii="宋体" w:hAnsi="宋体" w:cs="宋体" w:hint="eastAsia"/>
              </w:rPr>
              <w:t>文化程度</w:t>
            </w:r>
          </w:p>
        </w:tc>
        <w:tc>
          <w:tcPr>
            <w:tcW w:w="1877" w:type="dxa"/>
            <w:gridSpan w:val="4"/>
          </w:tcPr>
          <w:p w:rsidR="007F3FA6" w:rsidRPr="00DF0687" w:rsidRDefault="007F3FA6">
            <w:pPr>
              <w:spacing w:line="400" w:lineRule="exact"/>
              <w:jc w:val="center"/>
              <w:rPr>
                <w:rFonts w:ascii="宋体"/>
              </w:rPr>
            </w:pPr>
          </w:p>
        </w:tc>
        <w:tc>
          <w:tcPr>
            <w:tcW w:w="2127" w:type="dxa"/>
            <w:vMerge/>
          </w:tcPr>
          <w:p w:rsidR="007F3FA6" w:rsidRPr="00DF0687" w:rsidRDefault="007F3FA6">
            <w:pPr>
              <w:spacing w:line="400" w:lineRule="exact"/>
              <w:jc w:val="center"/>
              <w:rPr>
                <w:rFonts w:ascii="宋体"/>
              </w:rPr>
            </w:pPr>
          </w:p>
        </w:tc>
      </w:tr>
      <w:tr w:rsidR="007F3FA6" w:rsidRPr="00DF0687">
        <w:tc>
          <w:tcPr>
            <w:tcW w:w="1418" w:type="dxa"/>
          </w:tcPr>
          <w:p w:rsidR="007F3FA6" w:rsidRPr="00DF0687" w:rsidRDefault="007F3FA6">
            <w:pPr>
              <w:spacing w:line="400" w:lineRule="exact"/>
              <w:jc w:val="center"/>
              <w:rPr>
                <w:rFonts w:ascii="宋体" w:cs="宋体"/>
              </w:rPr>
            </w:pPr>
            <w:r w:rsidRPr="00DF0687">
              <w:rPr>
                <w:rFonts w:ascii="宋体" w:hAnsi="宋体" w:cs="宋体" w:hint="eastAsia"/>
              </w:rPr>
              <w:t>毕业院校</w:t>
            </w:r>
          </w:p>
        </w:tc>
        <w:tc>
          <w:tcPr>
            <w:tcW w:w="2127" w:type="dxa"/>
            <w:gridSpan w:val="3"/>
          </w:tcPr>
          <w:p w:rsidR="007F3FA6" w:rsidRPr="00DF0687" w:rsidRDefault="007F3FA6">
            <w:pPr>
              <w:spacing w:line="400" w:lineRule="exact"/>
              <w:jc w:val="center"/>
              <w:rPr>
                <w:rFonts w:ascii="宋体"/>
              </w:rPr>
            </w:pPr>
          </w:p>
        </w:tc>
        <w:tc>
          <w:tcPr>
            <w:tcW w:w="1078" w:type="dxa"/>
          </w:tcPr>
          <w:p w:rsidR="007F3FA6" w:rsidRPr="00DF0687" w:rsidRDefault="007F3FA6">
            <w:pPr>
              <w:spacing w:line="400" w:lineRule="exact"/>
              <w:jc w:val="center"/>
              <w:rPr>
                <w:rFonts w:ascii="宋体" w:cs="宋体"/>
              </w:rPr>
            </w:pPr>
            <w:r w:rsidRPr="00DF0687">
              <w:rPr>
                <w:rFonts w:ascii="宋体" w:hAnsi="宋体" w:cs="宋体" w:hint="eastAsia"/>
              </w:rPr>
              <w:t>专业</w:t>
            </w:r>
          </w:p>
        </w:tc>
        <w:tc>
          <w:tcPr>
            <w:tcW w:w="3032" w:type="dxa"/>
            <w:gridSpan w:val="6"/>
          </w:tcPr>
          <w:p w:rsidR="007F3FA6" w:rsidRPr="00DF0687" w:rsidRDefault="007F3FA6">
            <w:pPr>
              <w:spacing w:line="400" w:lineRule="exact"/>
              <w:jc w:val="center"/>
              <w:rPr>
                <w:rFonts w:ascii="宋体"/>
              </w:rPr>
            </w:pPr>
          </w:p>
        </w:tc>
        <w:tc>
          <w:tcPr>
            <w:tcW w:w="2127" w:type="dxa"/>
            <w:vMerge/>
          </w:tcPr>
          <w:p w:rsidR="007F3FA6" w:rsidRPr="00DF0687" w:rsidRDefault="007F3FA6">
            <w:pPr>
              <w:spacing w:line="400" w:lineRule="exact"/>
              <w:jc w:val="center"/>
              <w:rPr>
                <w:rFonts w:ascii="宋体"/>
              </w:rPr>
            </w:pPr>
          </w:p>
        </w:tc>
      </w:tr>
      <w:tr w:rsidR="007F3FA6" w:rsidRPr="00DF0687">
        <w:tc>
          <w:tcPr>
            <w:tcW w:w="1418" w:type="dxa"/>
          </w:tcPr>
          <w:p w:rsidR="007F3FA6" w:rsidRPr="00DF0687" w:rsidRDefault="007F3FA6">
            <w:pPr>
              <w:spacing w:line="400" w:lineRule="exact"/>
              <w:jc w:val="center"/>
              <w:rPr>
                <w:rFonts w:ascii="宋体" w:cs="宋体"/>
              </w:rPr>
            </w:pPr>
            <w:r w:rsidRPr="00DF0687">
              <w:rPr>
                <w:rFonts w:ascii="宋体" w:hAnsi="宋体" w:cs="宋体" w:hint="eastAsia"/>
              </w:rPr>
              <w:t>职称</w:t>
            </w:r>
          </w:p>
        </w:tc>
        <w:tc>
          <w:tcPr>
            <w:tcW w:w="2127" w:type="dxa"/>
            <w:gridSpan w:val="3"/>
          </w:tcPr>
          <w:p w:rsidR="007F3FA6" w:rsidRPr="00DF0687" w:rsidRDefault="007F3FA6">
            <w:pPr>
              <w:spacing w:line="400" w:lineRule="exact"/>
              <w:jc w:val="center"/>
              <w:rPr>
                <w:rFonts w:ascii="宋体"/>
              </w:rPr>
            </w:pPr>
          </w:p>
        </w:tc>
        <w:tc>
          <w:tcPr>
            <w:tcW w:w="1078" w:type="dxa"/>
          </w:tcPr>
          <w:p w:rsidR="007F3FA6" w:rsidRPr="00DF0687" w:rsidRDefault="007F3FA6">
            <w:pPr>
              <w:spacing w:line="400" w:lineRule="exact"/>
              <w:jc w:val="center"/>
              <w:rPr>
                <w:rFonts w:ascii="宋体" w:cs="宋体"/>
              </w:rPr>
            </w:pPr>
            <w:r w:rsidRPr="00DF0687">
              <w:rPr>
                <w:rFonts w:ascii="宋体" w:hAnsi="宋体" w:cs="宋体" w:hint="eastAsia"/>
              </w:rPr>
              <w:t>执业资格</w:t>
            </w:r>
          </w:p>
        </w:tc>
        <w:tc>
          <w:tcPr>
            <w:tcW w:w="3032" w:type="dxa"/>
            <w:gridSpan w:val="6"/>
          </w:tcPr>
          <w:p w:rsidR="007F3FA6" w:rsidRPr="00DF0687" w:rsidRDefault="007F3FA6">
            <w:pPr>
              <w:spacing w:line="400" w:lineRule="exact"/>
              <w:jc w:val="center"/>
              <w:rPr>
                <w:rFonts w:ascii="宋体"/>
              </w:rPr>
            </w:pPr>
          </w:p>
        </w:tc>
        <w:tc>
          <w:tcPr>
            <w:tcW w:w="2127" w:type="dxa"/>
            <w:vMerge/>
          </w:tcPr>
          <w:p w:rsidR="007F3FA6" w:rsidRPr="00DF0687" w:rsidRDefault="007F3FA6">
            <w:pPr>
              <w:spacing w:line="400" w:lineRule="exact"/>
              <w:jc w:val="center"/>
              <w:rPr>
                <w:rFonts w:ascii="宋体"/>
              </w:rPr>
            </w:pPr>
          </w:p>
        </w:tc>
      </w:tr>
      <w:tr w:rsidR="007F3FA6" w:rsidRPr="00DF0687">
        <w:tc>
          <w:tcPr>
            <w:tcW w:w="1418" w:type="dxa"/>
          </w:tcPr>
          <w:p w:rsidR="007F3FA6" w:rsidRPr="00DF0687" w:rsidRDefault="007F3FA6">
            <w:pPr>
              <w:spacing w:line="400" w:lineRule="exact"/>
              <w:jc w:val="center"/>
              <w:rPr>
                <w:rFonts w:ascii="宋体"/>
              </w:rPr>
            </w:pPr>
            <w:r w:rsidRPr="00DF0687">
              <w:rPr>
                <w:rFonts w:ascii="宋体" w:hAnsi="宋体" w:cs="宋体" w:hint="eastAsia"/>
              </w:rPr>
              <w:t>工作单位</w:t>
            </w:r>
          </w:p>
        </w:tc>
        <w:tc>
          <w:tcPr>
            <w:tcW w:w="3205" w:type="dxa"/>
            <w:gridSpan w:val="4"/>
          </w:tcPr>
          <w:p w:rsidR="007F3FA6" w:rsidRPr="00DF0687" w:rsidRDefault="007F3FA6">
            <w:pPr>
              <w:spacing w:line="400" w:lineRule="exact"/>
              <w:jc w:val="center"/>
              <w:rPr>
                <w:rFonts w:ascii="宋体"/>
              </w:rPr>
            </w:pPr>
          </w:p>
        </w:tc>
        <w:tc>
          <w:tcPr>
            <w:tcW w:w="1260" w:type="dxa"/>
            <w:gridSpan w:val="3"/>
          </w:tcPr>
          <w:p w:rsidR="007F3FA6" w:rsidRPr="00DF0687" w:rsidRDefault="007F3FA6">
            <w:pPr>
              <w:spacing w:line="400" w:lineRule="exact"/>
              <w:jc w:val="center"/>
              <w:rPr>
                <w:rFonts w:ascii="宋体"/>
              </w:rPr>
            </w:pPr>
            <w:r w:rsidRPr="00DF0687">
              <w:rPr>
                <w:rFonts w:ascii="宋体" w:hAnsi="宋体" w:cs="宋体" w:hint="eastAsia"/>
              </w:rPr>
              <w:t>职务</w:t>
            </w:r>
          </w:p>
        </w:tc>
        <w:tc>
          <w:tcPr>
            <w:tcW w:w="1772" w:type="dxa"/>
            <w:gridSpan w:val="3"/>
          </w:tcPr>
          <w:p w:rsidR="007F3FA6" w:rsidRPr="00DF0687" w:rsidRDefault="007F3FA6">
            <w:pPr>
              <w:spacing w:line="400" w:lineRule="exact"/>
              <w:jc w:val="center"/>
              <w:rPr>
                <w:rFonts w:ascii="宋体"/>
              </w:rPr>
            </w:pPr>
          </w:p>
        </w:tc>
        <w:tc>
          <w:tcPr>
            <w:tcW w:w="2127" w:type="dxa"/>
            <w:vMerge/>
          </w:tcPr>
          <w:p w:rsidR="007F3FA6" w:rsidRPr="00DF0687" w:rsidRDefault="007F3FA6">
            <w:pPr>
              <w:spacing w:line="400" w:lineRule="exact"/>
              <w:jc w:val="center"/>
              <w:rPr>
                <w:rFonts w:ascii="宋体"/>
              </w:rPr>
            </w:pPr>
          </w:p>
        </w:tc>
      </w:tr>
      <w:tr w:rsidR="007F3FA6" w:rsidRPr="00DF0687">
        <w:tc>
          <w:tcPr>
            <w:tcW w:w="1418" w:type="dxa"/>
          </w:tcPr>
          <w:p w:rsidR="007F3FA6" w:rsidRPr="00DF0687" w:rsidRDefault="007F3FA6">
            <w:pPr>
              <w:spacing w:line="400" w:lineRule="exact"/>
              <w:jc w:val="center"/>
              <w:rPr>
                <w:rFonts w:ascii="宋体" w:cs="宋体"/>
              </w:rPr>
            </w:pPr>
            <w:r w:rsidRPr="00DF0687">
              <w:rPr>
                <w:rFonts w:ascii="宋体" w:hAnsi="宋体" w:cs="宋体" w:hint="eastAsia"/>
              </w:rPr>
              <w:t>单位地址</w:t>
            </w:r>
          </w:p>
        </w:tc>
        <w:tc>
          <w:tcPr>
            <w:tcW w:w="6237" w:type="dxa"/>
            <w:gridSpan w:val="10"/>
          </w:tcPr>
          <w:p w:rsidR="007F3FA6" w:rsidRPr="00DF0687" w:rsidRDefault="007F3FA6">
            <w:pPr>
              <w:spacing w:line="400" w:lineRule="exact"/>
              <w:jc w:val="center"/>
              <w:rPr>
                <w:rFonts w:ascii="宋体"/>
              </w:rPr>
            </w:pPr>
          </w:p>
        </w:tc>
        <w:tc>
          <w:tcPr>
            <w:tcW w:w="2127" w:type="dxa"/>
            <w:vMerge/>
          </w:tcPr>
          <w:p w:rsidR="007F3FA6" w:rsidRPr="00DF0687" w:rsidRDefault="007F3FA6">
            <w:pPr>
              <w:spacing w:line="400" w:lineRule="exact"/>
              <w:jc w:val="center"/>
              <w:rPr>
                <w:rFonts w:ascii="宋体"/>
              </w:rPr>
            </w:pPr>
          </w:p>
        </w:tc>
      </w:tr>
      <w:tr w:rsidR="007F3FA6" w:rsidRPr="00DF0687">
        <w:tc>
          <w:tcPr>
            <w:tcW w:w="1418" w:type="dxa"/>
          </w:tcPr>
          <w:p w:rsidR="007F3FA6" w:rsidRPr="00DF0687" w:rsidRDefault="007F3FA6">
            <w:pPr>
              <w:spacing w:line="400" w:lineRule="exact"/>
              <w:jc w:val="center"/>
              <w:rPr>
                <w:rFonts w:ascii="宋体"/>
              </w:rPr>
            </w:pPr>
            <w:r w:rsidRPr="00DF0687">
              <w:rPr>
                <w:rFonts w:ascii="宋体" w:cs="宋体" w:hint="eastAsia"/>
              </w:rPr>
              <w:t>专长领域</w:t>
            </w:r>
          </w:p>
        </w:tc>
        <w:tc>
          <w:tcPr>
            <w:tcW w:w="3205" w:type="dxa"/>
            <w:gridSpan w:val="4"/>
          </w:tcPr>
          <w:p w:rsidR="007F3FA6" w:rsidRPr="00DF0687" w:rsidRDefault="007F3FA6">
            <w:pPr>
              <w:spacing w:line="400" w:lineRule="exact"/>
              <w:jc w:val="center"/>
              <w:rPr>
                <w:rFonts w:ascii="宋体"/>
              </w:rPr>
            </w:pPr>
          </w:p>
        </w:tc>
        <w:tc>
          <w:tcPr>
            <w:tcW w:w="1575" w:type="dxa"/>
            <w:gridSpan w:val="4"/>
          </w:tcPr>
          <w:p w:rsidR="007F3FA6" w:rsidRPr="00DF0687" w:rsidRDefault="007F3FA6">
            <w:pPr>
              <w:spacing w:line="400" w:lineRule="exact"/>
              <w:jc w:val="center"/>
              <w:rPr>
                <w:rFonts w:ascii="宋体"/>
              </w:rPr>
            </w:pPr>
            <w:r w:rsidRPr="00DF0687">
              <w:rPr>
                <w:rFonts w:ascii="宋体" w:cs="宋体" w:hint="eastAsia"/>
              </w:rPr>
              <w:t>推荐类别</w:t>
            </w:r>
          </w:p>
        </w:tc>
        <w:tc>
          <w:tcPr>
            <w:tcW w:w="1457" w:type="dxa"/>
            <w:gridSpan w:val="2"/>
          </w:tcPr>
          <w:p w:rsidR="007F3FA6" w:rsidRPr="00DF0687" w:rsidRDefault="007F3FA6">
            <w:pPr>
              <w:spacing w:line="400" w:lineRule="exact"/>
              <w:jc w:val="center"/>
              <w:rPr>
                <w:rFonts w:ascii="宋体"/>
              </w:rPr>
            </w:pPr>
          </w:p>
        </w:tc>
        <w:tc>
          <w:tcPr>
            <w:tcW w:w="2127" w:type="dxa"/>
            <w:vMerge/>
          </w:tcPr>
          <w:p w:rsidR="007F3FA6" w:rsidRPr="00DF0687" w:rsidRDefault="007F3FA6">
            <w:pPr>
              <w:spacing w:line="400" w:lineRule="exact"/>
              <w:jc w:val="center"/>
              <w:rPr>
                <w:rFonts w:ascii="宋体"/>
              </w:rPr>
            </w:pPr>
          </w:p>
        </w:tc>
      </w:tr>
      <w:tr w:rsidR="007F3FA6" w:rsidRPr="00DF0687">
        <w:tc>
          <w:tcPr>
            <w:tcW w:w="1418" w:type="dxa"/>
            <w:vMerge w:val="restart"/>
            <w:vAlign w:val="center"/>
          </w:tcPr>
          <w:p w:rsidR="007F3FA6" w:rsidRPr="00DF0687" w:rsidRDefault="007F3FA6">
            <w:pPr>
              <w:spacing w:line="400" w:lineRule="exact"/>
              <w:jc w:val="center"/>
              <w:rPr>
                <w:rFonts w:ascii="宋体"/>
              </w:rPr>
            </w:pPr>
            <w:r w:rsidRPr="00DF0687">
              <w:rPr>
                <w:rFonts w:ascii="宋体" w:hAnsi="宋体" w:cs="宋体" w:hint="eastAsia"/>
              </w:rPr>
              <w:t>通讯方式</w:t>
            </w:r>
          </w:p>
        </w:tc>
        <w:tc>
          <w:tcPr>
            <w:tcW w:w="1276" w:type="dxa"/>
          </w:tcPr>
          <w:p w:rsidR="007F3FA6" w:rsidRPr="00DF0687" w:rsidRDefault="007F3FA6">
            <w:pPr>
              <w:spacing w:line="400" w:lineRule="exact"/>
              <w:jc w:val="center"/>
              <w:rPr>
                <w:rFonts w:ascii="宋体"/>
              </w:rPr>
            </w:pPr>
            <w:r w:rsidRPr="00DF0687">
              <w:rPr>
                <w:rFonts w:ascii="宋体" w:hAnsi="宋体" w:cs="宋体" w:hint="eastAsia"/>
              </w:rPr>
              <w:t>地址</w:t>
            </w:r>
          </w:p>
        </w:tc>
        <w:tc>
          <w:tcPr>
            <w:tcW w:w="7088" w:type="dxa"/>
            <w:gridSpan w:val="10"/>
          </w:tcPr>
          <w:p w:rsidR="007F3FA6" w:rsidRPr="00DF0687" w:rsidRDefault="007F3FA6">
            <w:pPr>
              <w:spacing w:line="400" w:lineRule="exact"/>
              <w:jc w:val="center"/>
              <w:rPr>
                <w:rFonts w:ascii="宋体"/>
              </w:rPr>
            </w:pPr>
          </w:p>
        </w:tc>
      </w:tr>
      <w:tr w:rsidR="007F3FA6" w:rsidRPr="00DF0687">
        <w:tc>
          <w:tcPr>
            <w:tcW w:w="1418" w:type="dxa"/>
            <w:vMerge/>
          </w:tcPr>
          <w:p w:rsidR="007F3FA6" w:rsidRPr="00DF0687" w:rsidRDefault="007F3FA6">
            <w:pPr>
              <w:spacing w:line="400" w:lineRule="exact"/>
              <w:jc w:val="center"/>
              <w:rPr>
                <w:rFonts w:ascii="宋体"/>
              </w:rPr>
            </w:pPr>
          </w:p>
        </w:tc>
        <w:tc>
          <w:tcPr>
            <w:tcW w:w="1276" w:type="dxa"/>
          </w:tcPr>
          <w:p w:rsidR="007F3FA6" w:rsidRPr="00DF0687" w:rsidRDefault="007F3FA6">
            <w:pPr>
              <w:spacing w:line="400" w:lineRule="exact"/>
              <w:jc w:val="center"/>
              <w:rPr>
                <w:rFonts w:ascii="宋体"/>
              </w:rPr>
            </w:pPr>
            <w:r w:rsidRPr="00DF0687">
              <w:rPr>
                <w:rFonts w:ascii="宋体" w:hAnsi="宋体" w:cs="宋体" w:hint="eastAsia"/>
              </w:rPr>
              <w:t>电话</w:t>
            </w:r>
          </w:p>
        </w:tc>
        <w:tc>
          <w:tcPr>
            <w:tcW w:w="2977" w:type="dxa"/>
            <w:gridSpan w:val="4"/>
          </w:tcPr>
          <w:p w:rsidR="007F3FA6" w:rsidRPr="00DF0687" w:rsidRDefault="007F3FA6">
            <w:pPr>
              <w:spacing w:line="400" w:lineRule="exact"/>
              <w:jc w:val="center"/>
              <w:rPr>
                <w:rFonts w:ascii="宋体"/>
              </w:rPr>
            </w:pPr>
          </w:p>
        </w:tc>
        <w:tc>
          <w:tcPr>
            <w:tcW w:w="1134" w:type="dxa"/>
            <w:gridSpan w:val="4"/>
          </w:tcPr>
          <w:p w:rsidR="007F3FA6" w:rsidRPr="00DF0687" w:rsidRDefault="007F3FA6">
            <w:pPr>
              <w:spacing w:line="400" w:lineRule="exact"/>
              <w:jc w:val="center"/>
              <w:rPr>
                <w:rFonts w:ascii="宋体"/>
              </w:rPr>
            </w:pPr>
            <w:r w:rsidRPr="00DF0687">
              <w:rPr>
                <w:rFonts w:ascii="宋体" w:hAnsi="宋体" w:cs="宋体" w:hint="eastAsia"/>
              </w:rPr>
              <w:t>邮编</w:t>
            </w:r>
          </w:p>
        </w:tc>
        <w:tc>
          <w:tcPr>
            <w:tcW w:w="2977" w:type="dxa"/>
            <w:gridSpan w:val="2"/>
          </w:tcPr>
          <w:p w:rsidR="007F3FA6" w:rsidRPr="00DF0687" w:rsidRDefault="007F3FA6">
            <w:pPr>
              <w:spacing w:line="400" w:lineRule="exact"/>
              <w:jc w:val="center"/>
              <w:rPr>
                <w:rFonts w:ascii="宋体"/>
              </w:rPr>
            </w:pPr>
          </w:p>
        </w:tc>
      </w:tr>
      <w:tr w:rsidR="007F3FA6" w:rsidRPr="00DF0687">
        <w:tc>
          <w:tcPr>
            <w:tcW w:w="1418" w:type="dxa"/>
            <w:vMerge/>
          </w:tcPr>
          <w:p w:rsidR="007F3FA6" w:rsidRPr="00DF0687" w:rsidRDefault="007F3FA6">
            <w:pPr>
              <w:spacing w:line="400" w:lineRule="exact"/>
              <w:jc w:val="center"/>
              <w:rPr>
                <w:rFonts w:ascii="宋体"/>
              </w:rPr>
            </w:pPr>
          </w:p>
        </w:tc>
        <w:tc>
          <w:tcPr>
            <w:tcW w:w="1276" w:type="dxa"/>
          </w:tcPr>
          <w:p w:rsidR="007F3FA6" w:rsidRPr="00DF0687" w:rsidRDefault="007F3FA6">
            <w:pPr>
              <w:spacing w:line="400" w:lineRule="exact"/>
              <w:jc w:val="center"/>
              <w:rPr>
                <w:rFonts w:ascii="宋体"/>
              </w:rPr>
            </w:pPr>
            <w:r w:rsidRPr="00DF0687">
              <w:rPr>
                <w:rFonts w:ascii="宋体" w:hAnsi="宋体" w:cs="宋体" w:hint="eastAsia"/>
              </w:rPr>
              <w:t>移动电话</w:t>
            </w:r>
          </w:p>
        </w:tc>
        <w:tc>
          <w:tcPr>
            <w:tcW w:w="2977" w:type="dxa"/>
            <w:gridSpan w:val="4"/>
          </w:tcPr>
          <w:p w:rsidR="007F3FA6" w:rsidRPr="00DF0687" w:rsidRDefault="007F3FA6">
            <w:pPr>
              <w:spacing w:line="400" w:lineRule="exact"/>
              <w:jc w:val="center"/>
              <w:rPr>
                <w:rFonts w:ascii="宋体"/>
              </w:rPr>
            </w:pPr>
          </w:p>
        </w:tc>
        <w:tc>
          <w:tcPr>
            <w:tcW w:w="1134" w:type="dxa"/>
            <w:gridSpan w:val="4"/>
          </w:tcPr>
          <w:p w:rsidR="007F3FA6" w:rsidRPr="00DF0687" w:rsidRDefault="007F3FA6">
            <w:pPr>
              <w:spacing w:line="400" w:lineRule="exact"/>
              <w:jc w:val="center"/>
              <w:rPr>
                <w:rFonts w:ascii="宋体"/>
              </w:rPr>
            </w:pPr>
            <w:r w:rsidRPr="00DF0687">
              <w:rPr>
                <w:rFonts w:ascii="宋体" w:hAnsi="宋体" w:cs="宋体" w:hint="eastAsia"/>
              </w:rPr>
              <w:t>电子邮箱</w:t>
            </w:r>
          </w:p>
        </w:tc>
        <w:tc>
          <w:tcPr>
            <w:tcW w:w="2977" w:type="dxa"/>
            <w:gridSpan w:val="2"/>
          </w:tcPr>
          <w:p w:rsidR="007F3FA6" w:rsidRPr="00DF0687" w:rsidRDefault="007F3FA6">
            <w:pPr>
              <w:spacing w:line="400" w:lineRule="exact"/>
              <w:jc w:val="center"/>
              <w:rPr>
                <w:rFonts w:ascii="宋体"/>
              </w:rPr>
            </w:pPr>
          </w:p>
        </w:tc>
      </w:tr>
      <w:tr w:rsidR="007F3FA6" w:rsidRPr="00DF0687">
        <w:tc>
          <w:tcPr>
            <w:tcW w:w="1418" w:type="dxa"/>
            <w:vMerge/>
          </w:tcPr>
          <w:p w:rsidR="007F3FA6" w:rsidRPr="00DF0687" w:rsidRDefault="007F3FA6">
            <w:pPr>
              <w:spacing w:line="400" w:lineRule="exact"/>
              <w:jc w:val="center"/>
              <w:rPr>
                <w:rFonts w:ascii="宋体"/>
              </w:rPr>
            </w:pPr>
          </w:p>
        </w:tc>
        <w:tc>
          <w:tcPr>
            <w:tcW w:w="1276" w:type="dxa"/>
          </w:tcPr>
          <w:p w:rsidR="007F3FA6" w:rsidRPr="00DF0687" w:rsidRDefault="007F3FA6">
            <w:pPr>
              <w:spacing w:line="400" w:lineRule="exact"/>
              <w:jc w:val="center"/>
              <w:rPr>
                <w:rFonts w:ascii="宋体"/>
              </w:rPr>
            </w:pPr>
            <w:r w:rsidRPr="00DF0687">
              <w:rPr>
                <w:rFonts w:ascii="宋体" w:hAnsi="宋体" w:cs="宋体" w:hint="eastAsia"/>
              </w:rPr>
              <w:t>微信号</w:t>
            </w:r>
          </w:p>
        </w:tc>
        <w:tc>
          <w:tcPr>
            <w:tcW w:w="2977" w:type="dxa"/>
            <w:gridSpan w:val="4"/>
          </w:tcPr>
          <w:p w:rsidR="007F3FA6" w:rsidRPr="00DF0687" w:rsidRDefault="007F3FA6">
            <w:pPr>
              <w:spacing w:line="400" w:lineRule="exact"/>
              <w:jc w:val="center"/>
              <w:rPr>
                <w:rFonts w:ascii="宋体"/>
              </w:rPr>
            </w:pPr>
          </w:p>
        </w:tc>
        <w:tc>
          <w:tcPr>
            <w:tcW w:w="1134" w:type="dxa"/>
            <w:gridSpan w:val="4"/>
          </w:tcPr>
          <w:p w:rsidR="007F3FA6" w:rsidRPr="00DF0687" w:rsidRDefault="007F3FA6">
            <w:pPr>
              <w:spacing w:line="400" w:lineRule="exact"/>
              <w:jc w:val="center"/>
              <w:rPr>
                <w:rFonts w:ascii="宋体" w:hAnsi="宋体" w:cs="宋体"/>
              </w:rPr>
            </w:pPr>
            <w:r w:rsidRPr="00DF0687">
              <w:rPr>
                <w:rFonts w:ascii="宋体" w:hAnsi="宋体" w:cs="宋体"/>
              </w:rPr>
              <w:t>QQ</w:t>
            </w:r>
          </w:p>
        </w:tc>
        <w:tc>
          <w:tcPr>
            <w:tcW w:w="2977" w:type="dxa"/>
            <w:gridSpan w:val="2"/>
          </w:tcPr>
          <w:p w:rsidR="007F3FA6" w:rsidRPr="00DF0687" w:rsidRDefault="007F3FA6">
            <w:pPr>
              <w:spacing w:line="400" w:lineRule="exact"/>
              <w:jc w:val="center"/>
              <w:rPr>
                <w:rFonts w:ascii="宋体" w:hAnsi="宋体" w:cs="宋体"/>
              </w:rPr>
            </w:pPr>
          </w:p>
        </w:tc>
      </w:tr>
      <w:tr w:rsidR="007F3FA6" w:rsidRPr="00DF0687">
        <w:tc>
          <w:tcPr>
            <w:tcW w:w="9782" w:type="dxa"/>
            <w:gridSpan w:val="12"/>
          </w:tcPr>
          <w:p w:rsidR="007F3FA6" w:rsidRPr="00DF0687" w:rsidRDefault="007F3FA6">
            <w:pPr>
              <w:spacing w:line="400" w:lineRule="exact"/>
              <w:jc w:val="center"/>
              <w:rPr>
                <w:rFonts w:ascii="宋体"/>
                <w:b/>
                <w:bCs/>
              </w:rPr>
            </w:pPr>
            <w:r w:rsidRPr="00DF0687">
              <w:rPr>
                <w:rFonts w:ascii="宋体" w:hAnsi="宋体" w:cs="宋体" w:hint="eastAsia"/>
                <w:b/>
                <w:bCs/>
                <w:spacing w:val="53"/>
                <w:kern w:val="0"/>
              </w:rPr>
              <w:t>相关信</w:t>
            </w:r>
            <w:r w:rsidRPr="00DF0687">
              <w:rPr>
                <w:rFonts w:ascii="宋体" w:hAnsi="宋体" w:cs="宋体" w:hint="eastAsia"/>
                <w:b/>
                <w:bCs/>
                <w:kern w:val="0"/>
              </w:rPr>
              <w:t>息</w:t>
            </w:r>
          </w:p>
        </w:tc>
      </w:tr>
      <w:tr w:rsidR="007F3FA6" w:rsidRPr="00DF0687">
        <w:trPr>
          <w:trHeight w:val="1492"/>
        </w:trPr>
        <w:tc>
          <w:tcPr>
            <w:tcW w:w="1418" w:type="dxa"/>
            <w:vAlign w:val="center"/>
          </w:tcPr>
          <w:p w:rsidR="007F3FA6" w:rsidRPr="00DF0687" w:rsidRDefault="007F3FA6">
            <w:pPr>
              <w:spacing w:line="400" w:lineRule="exact"/>
              <w:jc w:val="center"/>
              <w:rPr>
                <w:rFonts w:ascii="宋体"/>
              </w:rPr>
            </w:pPr>
            <w:r w:rsidRPr="00DF0687">
              <w:rPr>
                <w:rFonts w:ascii="宋体" w:hAnsi="宋体" w:cs="宋体" w:hint="eastAsia"/>
              </w:rPr>
              <w:t>个人简历</w:t>
            </w:r>
          </w:p>
        </w:tc>
        <w:tc>
          <w:tcPr>
            <w:tcW w:w="8364" w:type="dxa"/>
            <w:gridSpan w:val="11"/>
          </w:tcPr>
          <w:p w:rsidR="007F3FA6" w:rsidRPr="00DF0687" w:rsidRDefault="007F3FA6">
            <w:pPr>
              <w:spacing w:line="340" w:lineRule="exact"/>
              <w:rPr>
                <w:rFonts w:ascii="宋体"/>
              </w:rPr>
            </w:pPr>
          </w:p>
        </w:tc>
      </w:tr>
      <w:tr w:rsidR="007F3FA6" w:rsidRPr="00DF0687" w:rsidTr="00DD17D4">
        <w:trPr>
          <w:trHeight w:val="1063"/>
        </w:trPr>
        <w:tc>
          <w:tcPr>
            <w:tcW w:w="1418" w:type="dxa"/>
          </w:tcPr>
          <w:p w:rsidR="007F3FA6" w:rsidRPr="00DF0687" w:rsidRDefault="007F3FA6">
            <w:pPr>
              <w:spacing w:line="400" w:lineRule="exact"/>
              <w:jc w:val="center"/>
              <w:rPr>
                <w:rFonts w:ascii="宋体"/>
              </w:rPr>
            </w:pPr>
            <w:r w:rsidRPr="00DF0687">
              <w:rPr>
                <w:rFonts w:ascii="宋体" w:hAnsi="宋体" w:cs="宋体" w:hint="eastAsia"/>
              </w:rPr>
              <w:t>专长与技能</w:t>
            </w:r>
          </w:p>
        </w:tc>
        <w:tc>
          <w:tcPr>
            <w:tcW w:w="8364" w:type="dxa"/>
            <w:gridSpan w:val="11"/>
          </w:tcPr>
          <w:p w:rsidR="007F3FA6" w:rsidRPr="00DF0687" w:rsidRDefault="007F3FA6">
            <w:pPr>
              <w:spacing w:line="400" w:lineRule="exact"/>
              <w:rPr>
                <w:rFonts w:ascii="宋体"/>
              </w:rPr>
            </w:pPr>
          </w:p>
        </w:tc>
      </w:tr>
      <w:tr w:rsidR="007F3FA6" w:rsidRPr="00DF0687">
        <w:trPr>
          <w:trHeight w:val="2027"/>
        </w:trPr>
        <w:tc>
          <w:tcPr>
            <w:tcW w:w="1418" w:type="dxa"/>
            <w:vAlign w:val="center"/>
          </w:tcPr>
          <w:p w:rsidR="007F3FA6" w:rsidRPr="00DF0687" w:rsidRDefault="007F3FA6">
            <w:pPr>
              <w:spacing w:line="400" w:lineRule="exact"/>
              <w:jc w:val="center"/>
              <w:rPr>
                <w:rFonts w:ascii="宋体"/>
              </w:rPr>
            </w:pPr>
            <w:r w:rsidRPr="00DF0687">
              <w:rPr>
                <w:rFonts w:ascii="宋体" w:hAnsi="宋体" w:cs="宋体" w:hint="eastAsia"/>
              </w:rPr>
              <w:t>主要成就及获奖情况</w:t>
            </w:r>
          </w:p>
        </w:tc>
        <w:tc>
          <w:tcPr>
            <w:tcW w:w="8364" w:type="dxa"/>
            <w:gridSpan w:val="11"/>
          </w:tcPr>
          <w:p w:rsidR="007F3FA6" w:rsidRPr="00DF0687" w:rsidRDefault="007F3FA6">
            <w:pPr>
              <w:spacing w:line="400" w:lineRule="exact"/>
              <w:rPr>
                <w:rFonts w:ascii="宋体"/>
              </w:rPr>
            </w:pPr>
          </w:p>
        </w:tc>
      </w:tr>
      <w:tr w:rsidR="007F3FA6" w:rsidRPr="00DF0687">
        <w:trPr>
          <w:trHeight w:val="1805"/>
        </w:trPr>
        <w:tc>
          <w:tcPr>
            <w:tcW w:w="1418" w:type="dxa"/>
            <w:vAlign w:val="center"/>
          </w:tcPr>
          <w:p w:rsidR="007F3FA6" w:rsidRPr="00DF0687" w:rsidRDefault="007F3FA6">
            <w:pPr>
              <w:spacing w:line="400" w:lineRule="exact"/>
              <w:rPr>
                <w:rFonts w:ascii="宋体" w:cs="宋体"/>
                <w:kern w:val="0"/>
              </w:rPr>
            </w:pPr>
            <w:r w:rsidRPr="00DF0687">
              <w:rPr>
                <w:rFonts w:ascii="宋体" w:hAnsi="宋体" w:cs="宋体" w:hint="eastAsia"/>
              </w:rPr>
              <w:t>所属单位意见</w:t>
            </w:r>
          </w:p>
          <w:p w:rsidR="007F3FA6" w:rsidRPr="00DF0687" w:rsidRDefault="007F3FA6">
            <w:pPr>
              <w:spacing w:line="400" w:lineRule="exact"/>
              <w:rPr>
                <w:rFonts w:ascii="宋体"/>
              </w:rPr>
            </w:pPr>
          </w:p>
        </w:tc>
        <w:tc>
          <w:tcPr>
            <w:tcW w:w="8364" w:type="dxa"/>
            <w:gridSpan w:val="11"/>
          </w:tcPr>
          <w:p w:rsidR="007F3FA6" w:rsidRPr="00DF0687" w:rsidRDefault="007F3FA6">
            <w:pPr>
              <w:spacing w:line="400" w:lineRule="exact"/>
              <w:rPr>
                <w:rFonts w:ascii="宋体"/>
              </w:rPr>
            </w:pPr>
          </w:p>
        </w:tc>
      </w:tr>
    </w:tbl>
    <w:p w:rsidR="007F3FA6" w:rsidRDefault="007F3FA6">
      <w:pPr>
        <w:pStyle w:val="NormalWeb"/>
        <w:spacing w:before="0" w:beforeAutospacing="0" w:after="0" w:afterAutospacing="0" w:line="375" w:lineRule="atLeast"/>
        <w:rPr>
          <w:rFonts w:ascii="仿宋_GB2312" w:eastAsia="仿宋_GB2312" w:hAnsi="Tahoma" w:cs="Tahoma"/>
          <w:color w:val="422A2D"/>
          <w:sz w:val="32"/>
          <w:szCs w:val="32"/>
        </w:rPr>
      </w:pPr>
    </w:p>
    <w:p w:rsidR="007F3FA6" w:rsidRDefault="007F3FA6">
      <w:pPr>
        <w:pStyle w:val="NormalWeb"/>
        <w:spacing w:before="0" w:beforeAutospacing="0" w:after="0" w:afterAutospacing="0" w:line="375" w:lineRule="atLeast"/>
        <w:rPr>
          <w:rFonts w:ascii="仿宋_GB2312" w:eastAsia="仿宋_GB2312" w:hAnsi="Tahoma" w:cs="Tahoma"/>
          <w:color w:val="422A2D"/>
          <w:sz w:val="32"/>
          <w:szCs w:val="32"/>
        </w:rPr>
      </w:pPr>
      <w:r>
        <w:rPr>
          <w:rFonts w:ascii="仿宋_GB2312" w:eastAsia="仿宋_GB2312" w:hAnsi="Tahoma" w:cs="Tahoma" w:hint="eastAsia"/>
          <w:color w:val="422A2D"/>
          <w:sz w:val="32"/>
          <w:szCs w:val="32"/>
        </w:rPr>
        <w:t>附件</w:t>
      </w:r>
      <w:r>
        <w:rPr>
          <w:rFonts w:ascii="仿宋_GB2312" w:eastAsia="仿宋_GB2312" w:hAnsi="Tahoma" w:cs="Tahoma"/>
          <w:color w:val="422A2D"/>
          <w:sz w:val="32"/>
          <w:szCs w:val="32"/>
        </w:rPr>
        <w:t>2</w:t>
      </w:r>
    </w:p>
    <w:p w:rsidR="007F3FA6" w:rsidRDefault="007F3FA6">
      <w:pPr>
        <w:pStyle w:val="NormalWeb"/>
        <w:spacing w:before="0" w:beforeAutospacing="0" w:after="0" w:afterAutospacing="0" w:line="375" w:lineRule="atLeast"/>
        <w:jc w:val="center"/>
        <w:rPr>
          <w:rFonts w:cs="Tahoma"/>
          <w:b/>
          <w:color w:val="422A2D"/>
          <w:sz w:val="44"/>
          <w:szCs w:val="44"/>
        </w:rPr>
      </w:pPr>
      <w:r>
        <w:rPr>
          <w:rFonts w:cs="Tahoma" w:hint="eastAsia"/>
          <w:b/>
          <w:color w:val="422A2D"/>
          <w:sz w:val="44"/>
          <w:szCs w:val="44"/>
        </w:rPr>
        <w:t>河南省农村电商技能人才首席培训师</w:t>
      </w:r>
    </w:p>
    <w:p w:rsidR="007F3FA6" w:rsidRDefault="007F3FA6">
      <w:pPr>
        <w:pStyle w:val="NormalWeb"/>
        <w:spacing w:before="0" w:beforeAutospacing="0" w:after="0" w:afterAutospacing="0" w:line="375" w:lineRule="atLeast"/>
        <w:jc w:val="center"/>
        <w:rPr>
          <w:rFonts w:cs="Tahoma"/>
          <w:b/>
          <w:color w:val="422A2D"/>
          <w:sz w:val="44"/>
          <w:szCs w:val="44"/>
        </w:rPr>
      </w:pPr>
      <w:r>
        <w:rPr>
          <w:rFonts w:cs="Tahoma" w:hint="eastAsia"/>
          <w:b/>
          <w:color w:val="422A2D"/>
          <w:sz w:val="44"/>
          <w:szCs w:val="44"/>
        </w:rPr>
        <w:t>汇总表</w:t>
      </w:r>
    </w:p>
    <w:p w:rsidR="007F3FA6" w:rsidRDefault="007F3FA6">
      <w:pPr>
        <w:pStyle w:val="NormalWeb"/>
        <w:spacing w:before="0" w:beforeAutospacing="0" w:after="0" w:afterAutospacing="0" w:line="375" w:lineRule="atLeast"/>
        <w:rPr>
          <w:rFonts w:ascii="仿宋_GB2312" w:eastAsia="仿宋_GB2312" w:hAnsi="Tahoma" w:cs="Tahoma"/>
          <w:color w:val="422A2D"/>
          <w:sz w:val="32"/>
          <w:szCs w:val="32"/>
        </w:rPr>
      </w:pPr>
      <w:r>
        <w:rPr>
          <w:rFonts w:ascii="仿宋_GB2312" w:eastAsia="仿宋_GB2312" w:hAnsi="Tahoma" w:cs="Tahoma"/>
          <w:color w:val="422A2D"/>
          <w:sz w:val="32"/>
          <w:szCs w:val="32"/>
          <w:u w:val="single"/>
        </w:rPr>
        <w:t xml:space="preserve">               </w:t>
      </w:r>
      <w:r>
        <w:rPr>
          <w:rFonts w:ascii="仿宋_GB2312" w:eastAsia="仿宋_GB2312" w:hAnsi="Tahoma" w:cs="Tahoma" w:hint="eastAsia"/>
          <w:color w:val="422A2D"/>
          <w:sz w:val="32"/>
          <w:szCs w:val="32"/>
          <w:u w:val="single"/>
        </w:rPr>
        <w:t>单位</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65"/>
        <w:gridCol w:w="1065"/>
        <w:gridCol w:w="1065"/>
        <w:gridCol w:w="1065"/>
        <w:gridCol w:w="1065"/>
        <w:gridCol w:w="1065"/>
        <w:gridCol w:w="1066"/>
        <w:gridCol w:w="1066"/>
      </w:tblGrid>
      <w:tr w:rsidR="007F3FA6" w:rsidRPr="00DF0687" w:rsidTr="00DF0687">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b/>
                <w:color w:val="422A2D"/>
                <w:sz w:val="28"/>
                <w:szCs w:val="28"/>
              </w:rPr>
            </w:pPr>
            <w:r w:rsidRPr="00DF0687">
              <w:rPr>
                <w:rFonts w:ascii="仿宋_GB2312" w:eastAsia="仿宋_GB2312" w:hAnsi="Tahoma" w:cs="Tahoma" w:hint="eastAsia"/>
                <w:b/>
                <w:color w:val="422A2D"/>
                <w:sz w:val="28"/>
                <w:szCs w:val="28"/>
              </w:rPr>
              <w:t>序号</w:t>
            </w: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b/>
                <w:color w:val="422A2D"/>
                <w:sz w:val="28"/>
                <w:szCs w:val="28"/>
              </w:rPr>
            </w:pPr>
            <w:r w:rsidRPr="00DF0687">
              <w:rPr>
                <w:rFonts w:ascii="仿宋_GB2312" w:eastAsia="仿宋_GB2312" w:hAnsi="Tahoma" w:cs="Tahoma" w:hint="eastAsia"/>
                <w:b/>
                <w:color w:val="422A2D"/>
                <w:sz w:val="28"/>
                <w:szCs w:val="28"/>
              </w:rPr>
              <w:t>姓名</w:t>
            </w: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b/>
                <w:color w:val="422A2D"/>
                <w:sz w:val="28"/>
                <w:szCs w:val="28"/>
              </w:rPr>
            </w:pPr>
            <w:r w:rsidRPr="00DF0687">
              <w:rPr>
                <w:rFonts w:ascii="仿宋_GB2312" w:eastAsia="仿宋_GB2312" w:hAnsi="Tahoma" w:cs="Tahoma" w:hint="eastAsia"/>
                <w:b/>
                <w:color w:val="422A2D"/>
                <w:sz w:val="28"/>
                <w:szCs w:val="28"/>
              </w:rPr>
              <w:t>性别</w:t>
            </w: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b/>
                <w:color w:val="422A2D"/>
                <w:sz w:val="28"/>
                <w:szCs w:val="28"/>
              </w:rPr>
            </w:pPr>
            <w:r w:rsidRPr="00DF0687">
              <w:rPr>
                <w:rFonts w:ascii="仿宋_GB2312" w:eastAsia="仿宋_GB2312" w:hAnsi="Tahoma" w:cs="Tahoma" w:hint="eastAsia"/>
                <w:b/>
                <w:color w:val="422A2D"/>
                <w:sz w:val="28"/>
                <w:szCs w:val="28"/>
              </w:rPr>
              <w:t>职务</w:t>
            </w:r>
          </w:p>
          <w:p w:rsidR="007F3FA6" w:rsidRPr="00DF0687" w:rsidRDefault="007F3FA6" w:rsidP="00DF0687">
            <w:pPr>
              <w:pStyle w:val="NormalWeb"/>
              <w:spacing w:before="0" w:beforeAutospacing="0" w:after="0" w:afterAutospacing="0" w:line="375" w:lineRule="atLeast"/>
              <w:rPr>
                <w:rFonts w:ascii="仿宋_GB2312" w:eastAsia="仿宋_GB2312" w:hAnsi="Tahoma" w:cs="Tahoma"/>
                <w:b/>
                <w:color w:val="422A2D"/>
                <w:sz w:val="28"/>
                <w:szCs w:val="28"/>
              </w:rPr>
            </w:pPr>
            <w:r w:rsidRPr="00DF0687">
              <w:rPr>
                <w:rFonts w:ascii="仿宋_GB2312" w:eastAsia="仿宋_GB2312" w:hAnsi="Tahoma" w:cs="Tahoma" w:hint="eastAsia"/>
                <w:b/>
                <w:color w:val="422A2D"/>
                <w:sz w:val="28"/>
                <w:szCs w:val="28"/>
              </w:rPr>
              <w:t>职称</w:t>
            </w: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b/>
                <w:color w:val="422A2D"/>
                <w:sz w:val="28"/>
                <w:szCs w:val="28"/>
              </w:rPr>
            </w:pPr>
            <w:r w:rsidRPr="00DF0687">
              <w:rPr>
                <w:rFonts w:ascii="仿宋_GB2312" w:eastAsia="仿宋_GB2312" w:hAnsi="Tahoma" w:cs="Tahoma" w:hint="eastAsia"/>
                <w:b/>
                <w:color w:val="422A2D"/>
                <w:sz w:val="28"/>
                <w:szCs w:val="28"/>
              </w:rPr>
              <w:t>专业</w:t>
            </w:r>
          </w:p>
          <w:p w:rsidR="007F3FA6" w:rsidRPr="00DF0687" w:rsidRDefault="007F3FA6" w:rsidP="00DF0687">
            <w:pPr>
              <w:pStyle w:val="NormalWeb"/>
              <w:spacing w:before="0" w:beforeAutospacing="0" w:after="0" w:afterAutospacing="0" w:line="375" w:lineRule="atLeast"/>
              <w:rPr>
                <w:rFonts w:ascii="仿宋_GB2312" w:eastAsia="仿宋_GB2312" w:hAnsi="Tahoma" w:cs="Tahoma"/>
                <w:b/>
                <w:color w:val="422A2D"/>
                <w:sz w:val="28"/>
                <w:szCs w:val="28"/>
              </w:rPr>
            </w:pPr>
            <w:r w:rsidRPr="00DF0687">
              <w:rPr>
                <w:rFonts w:ascii="仿宋_GB2312" w:eastAsia="仿宋_GB2312" w:hAnsi="Tahoma" w:cs="Tahoma" w:hint="eastAsia"/>
                <w:b/>
                <w:color w:val="422A2D"/>
                <w:sz w:val="28"/>
                <w:szCs w:val="28"/>
              </w:rPr>
              <w:t>领域</w:t>
            </w: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b/>
                <w:color w:val="422A2D"/>
                <w:sz w:val="28"/>
                <w:szCs w:val="28"/>
              </w:rPr>
            </w:pPr>
            <w:r w:rsidRPr="00DF0687">
              <w:rPr>
                <w:rFonts w:ascii="仿宋_GB2312" w:eastAsia="仿宋_GB2312" w:hAnsi="Tahoma" w:cs="Tahoma" w:hint="eastAsia"/>
                <w:b/>
                <w:color w:val="422A2D"/>
                <w:sz w:val="28"/>
                <w:szCs w:val="28"/>
              </w:rPr>
              <w:t>联系</w:t>
            </w:r>
          </w:p>
          <w:p w:rsidR="007F3FA6" w:rsidRPr="00DF0687" w:rsidRDefault="007F3FA6" w:rsidP="00DF0687">
            <w:pPr>
              <w:pStyle w:val="NormalWeb"/>
              <w:spacing w:before="0" w:beforeAutospacing="0" w:after="0" w:afterAutospacing="0" w:line="375" w:lineRule="atLeast"/>
              <w:rPr>
                <w:rFonts w:ascii="仿宋_GB2312" w:eastAsia="仿宋_GB2312" w:hAnsi="Tahoma" w:cs="Tahoma"/>
                <w:b/>
                <w:color w:val="422A2D"/>
                <w:sz w:val="28"/>
                <w:szCs w:val="28"/>
              </w:rPr>
            </w:pPr>
            <w:r w:rsidRPr="00DF0687">
              <w:rPr>
                <w:rFonts w:ascii="仿宋_GB2312" w:eastAsia="仿宋_GB2312" w:hAnsi="Tahoma" w:cs="Tahoma" w:hint="eastAsia"/>
                <w:b/>
                <w:color w:val="422A2D"/>
                <w:sz w:val="28"/>
                <w:szCs w:val="28"/>
              </w:rPr>
              <w:t>方式</w:t>
            </w: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b/>
                <w:color w:val="422A2D"/>
                <w:sz w:val="28"/>
                <w:szCs w:val="28"/>
              </w:rPr>
            </w:pPr>
            <w:r w:rsidRPr="00DF0687">
              <w:rPr>
                <w:rFonts w:ascii="仿宋_GB2312" w:eastAsia="仿宋_GB2312" w:hAnsi="Tahoma" w:cs="Tahoma" w:hint="eastAsia"/>
                <w:b/>
                <w:color w:val="422A2D"/>
                <w:sz w:val="28"/>
                <w:szCs w:val="28"/>
              </w:rPr>
              <w:t>微信号</w:t>
            </w: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b/>
                <w:color w:val="422A2D"/>
                <w:sz w:val="28"/>
                <w:szCs w:val="28"/>
              </w:rPr>
            </w:pPr>
            <w:r w:rsidRPr="00DF0687">
              <w:rPr>
                <w:rFonts w:ascii="仿宋_GB2312" w:eastAsia="仿宋_GB2312" w:hAnsi="Tahoma" w:cs="Tahoma"/>
                <w:b/>
                <w:color w:val="422A2D"/>
                <w:sz w:val="28"/>
                <w:szCs w:val="28"/>
              </w:rPr>
              <w:t>Qq</w:t>
            </w:r>
          </w:p>
        </w:tc>
      </w:tr>
      <w:tr w:rsidR="007F3FA6" w:rsidRPr="00DF0687" w:rsidTr="00DF0687">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r>
      <w:tr w:rsidR="007F3FA6" w:rsidRPr="00DF0687" w:rsidTr="00DF0687">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r>
      <w:tr w:rsidR="007F3FA6" w:rsidRPr="00DF0687" w:rsidTr="00DF0687">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r>
      <w:tr w:rsidR="007F3FA6" w:rsidRPr="00DF0687" w:rsidTr="00DF0687">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r>
      <w:tr w:rsidR="007F3FA6" w:rsidRPr="00DF0687" w:rsidTr="00DF0687">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r>
      <w:tr w:rsidR="007F3FA6" w:rsidRPr="00DF0687" w:rsidTr="00DF0687">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r>
      <w:tr w:rsidR="007F3FA6" w:rsidRPr="00DF0687" w:rsidTr="00DF0687">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r>
      <w:tr w:rsidR="007F3FA6" w:rsidRPr="00DF0687" w:rsidTr="00DF0687">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5"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c>
          <w:tcPr>
            <w:tcW w:w="1066" w:type="dxa"/>
          </w:tcPr>
          <w:p w:rsidR="007F3FA6" w:rsidRPr="00DF0687" w:rsidRDefault="007F3FA6" w:rsidP="00DF0687">
            <w:pPr>
              <w:pStyle w:val="NormalWeb"/>
              <w:spacing w:before="0" w:beforeAutospacing="0" w:after="0" w:afterAutospacing="0" w:line="375" w:lineRule="atLeast"/>
              <w:rPr>
                <w:rFonts w:ascii="仿宋_GB2312" w:eastAsia="仿宋_GB2312" w:hAnsi="Tahoma" w:cs="Tahoma"/>
                <w:color w:val="422A2D"/>
                <w:sz w:val="32"/>
                <w:szCs w:val="32"/>
              </w:rPr>
            </w:pPr>
          </w:p>
        </w:tc>
      </w:tr>
    </w:tbl>
    <w:p w:rsidR="007F3FA6" w:rsidRDefault="007F3FA6">
      <w:pPr>
        <w:pStyle w:val="NormalWeb"/>
        <w:spacing w:before="0" w:beforeAutospacing="0" w:after="0" w:afterAutospacing="0" w:line="375" w:lineRule="atLeast"/>
        <w:rPr>
          <w:rFonts w:ascii="仿宋_GB2312" w:eastAsia="仿宋_GB2312" w:hAnsi="Tahoma" w:cs="Tahoma"/>
          <w:color w:val="422A2D"/>
          <w:sz w:val="32"/>
          <w:szCs w:val="32"/>
        </w:rPr>
      </w:pPr>
    </w:p>
    <w:p w:rsidR="007F3FA6" w:rsidRDefault="007F3FA6">
      <w:pPr>
        <w:rPr>
          <w:rFonts w:ascii="仿宋_GB2312" w:eastAsia="仿宋_GB2312"/>
          <w:sz w:val="32"/>
          <w:szCs w:val="32"/>
        </w:rPr>
      </w:pPr>
    </w:p>
    <w:sectPr w:rsidR="007F3FA6" w:rsidSect="007F3FA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FA6" w:rsidRDefault="007F3FA6" w:rsidP="009E1C26">
      <w:r>
        <w:separator/>
      </w:r>
    </w:p>
  </w:endnote>
  <w:endnote w:type="continuationSeparator" w:id="0">
    <w:p w:rsidR="007F3FA6" w:rsidRDefault="007F3FA6" w:rsidP="009E1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FA6" w:rsidRDefault="007F3F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FA6" w:rsidRDefault="007F3FA6">
    <w:pPr>
      <w:pStyle w:val="Footer"/>
      <w:jc w:val="center"/>
    </w:pPr>
    <w:fldSimple w:instr=" PAGE   \* MERGEFORMAT ">
      <w:r w:rsidRPr="00803768">
        <w:rPr>
          <w:noProof/>
          <w:lang w:val="zh-CN"/>
        </w:rPr>
        <w:t>2</w:t>
      </w:r>
    </w:fldSimple>
  </w:p>
  <w:p w:rsidR="007F3FA6" w:rsidRDefault="007F3F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FA6" w:rsidRDefault="007F3F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FA6" w:rsidRDefault="007F3FA6" w:rsidP="009E1C26">
      <w:r>
        <w:separator/>
      </w:r>
    </w:p>
  </w:footnote>
  <w:footnote w:type="continuationSeparator" w:id="0">
    <w:p w:rsidR="007F3FA6" w:rsidRDefault="007F3FA6" w:rsidP="009E1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FA6" w:rsidRDefault="007F3F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FA6" w:rsidRDefault="007F3FA6" w:rsidP="00683DD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FA6" w:rsidRDefault="007F3F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4C153"/>
    <w:multiLevelType w:val="singleLevel"/>
    <w:tmpl w:val="59A4C153"/>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8BE"/>
    <w:rsid w:val="00015B36"/>
    <w:rsid w:val="00080D58"/>
    <w:rsid w:val="000C2871"/>
    <w:rsid w:val="000D70CC"/>
    <w:rsid w:val="000F7CE5"/>
    <w:rsid w:val="001242DA"/>
    <w:rsid w:val="00151FAE"/>
    <w:rsid w:val="001F24AD"/>
    <w:rsid w:val="0025512D"/>
    <w:rsid w:val="002C6752"/>
    <w:rsid w:val="00305F04"/>
    <w:rsid w:val="0035554D"/>
    <w:rsid w:val="003C5197"/>
    <w:rsid w:val="003D6331"/>
    <w:rsid w:val="0042053A"/>
    <w:rsid w:val="00450F4B"/>
    <w:rsid w:val="004769E8"/>
    <w:rsid w:val="004B4B7A"/>
    <w:rsid w:val="0050579A"/>
    <w:rsid w:val="0050590C"/>
    <w:rsid w:val="005E2E9F"/>
    <w:rsid w:val="00617DEF"/>
    <w:rsid w:val="00683DD6"/>
    <w:rsid w:val="006A71FE"/>
    <w:rsid w:val="006F18BE"/>
    <w:rsid w:val="00703200"/>
    <w:rsid w:val="00717A1D"/>
    <w:rsid w:val="00750C97"/>
    <w:rsid w:val="00771AFE"/>
    <w:rsid w:val="007773DB"/>
    <w:rsid w:val="00797F22"/>
    <w:rsid w:val="007D3138"/>
    <w:rsid w:val="007D75CA"/>
    <w:rsid w:val="007F3FA6"/>
    <w:rsid w:val="007F6816"/>
    <w:rsid w:val="00803768"/>
    <w:rsid w:val="008113D3"/>
    <w:rsid w:val="008333C4"/>
    <w:rsid w:val="008A3886"/>
    <w:rsid w:val="008A6AC8"/>
    <w:rsid w:val="008B192C"/>
    <w:rsid w:val="008C3A9C"/>
    <w:rsid w:val="00911408"/>
    <w:rsid w:val="00984778"/>
    <w:rsid w:val="00992A0B"/>
    <w:rsid w:val="009E1C26"/>
    <w:rsid w:val="00A02B8F"/>
    <w:rsid w:val="00A210C1"/>
    <w:rsid w:val="00A74967"/>
    <w:rsid w:val="00BE31AC"/>
    <w:rsid w:val="00C24B6D"/>
    <w:rsid w:val="00C42E5B"/>
    <w:rsid w:val="00C5665F"/>
    <w:rsid w:val="00C65CAA"/>
    <w:rsid w:val="00CC5A99"/>
    <w:rsid w:val="00D00414"/>
    <w:rsid w:val="00DD17D4"/>
    <w:rsid w:val="00DF0687"/>
    <w:rsid w:val="00EA2FBF"/>
    <w:rsid w:val="00F137F5"/>
    <w:rsid w:val="00F16C06"/>
    <w:rsid w:val="00F83D82"/>
    <w:rsid w:val="00F94386"/>
    <w:rsid w:val="00FD6672"/>
    <w:rsid w:val="06DF6C58"/>
    <w:rsid w:val="1709352E"/>
    <w:rsid w:val="1A6F28F5"/>
    <w:rsid w:val="36CC7D67"/>
    <w:rsid w:val="3AFE592C"/>
    <w:rsid w:val="43EB050F"/>
    <w:rsid w:val="5B333030"/>
    <w:rsid w:val="5BF768E1"/>
    <w:rsid w:val="7E5C21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2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E1C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E1C26"/>
    <w:rPr>
      <w:rFonts w:cs="Times New Roman"/>
      <w:sz w:val="18"/>
      <w:szCs w:val="18"/>
    </w:rPr>
  </w:style>
  <w:style w:type="paragraph" w:styleId="Header">
    <w:name w:val="header"/>
    <w:basedOn w:val="Normal"/>
    <w:link w:val="HeaderChar"/>
    <w:uiPriority w:val="99"/>
    <w:rsid w:val="009E1C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E1C26"/>
    <w:rPr>
      <w:rFonts w:cs="Times New Roman"/>
      <w:sz w:val="18"/>
      <w:szCs w:val="18"/>
    </w:rPr>
  </w:style>
  <w:style w:type="paragraph" w:styleId="NormalWeb">
    <w:name w:val="Normal (Web)"/>
    <w:basedOn w:val="Normal"/>
    <w:uiPriority w:val="99"/>
    <w:rsid w:val="009E1C2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E1C26"/>
    <w:rPr>
      <w:rFonts w:cs="Times New Roman"/>
      <w:b/>
      <w:bCs/>
    </w:rPr>
  </w:style>
  <w:style w:type="character" w:styleId="Hyperlink">
    <w:name w:val="Hyperlink"/>
    <w:basedOn w:val="DefaultParagraphFont"/>
    <w:uiPriority w:val="99"/>
    <w:rsid w:val="009E1C26"/>
    <w:rPr>
      <w:rFonts w:cs="Times New Roman"/>
      <w:color w:val="0000FF"/>
      <w:u w:val="single"/>
    </w:rPr>
  </w:style>
  <w:style w:type="table" w:styleId="TableGrid">
    <w:name w:val="Table Grid"/>
    <w:basedOn w:val="TableNormal"/>
    <w:uiPriority w:val="99"/>
    <w:rsid w:val="009E1C2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D70CC"/>
    <w:rPr>
      <w:sz w:val="18"/>
      <w:szCs w:val="18"/>
    </w:rPr>
  </w:style>
  <w:style w:type="character" w:customStyle="1" w:styleId="BalloonTextChar">
    <w:name w:val="Balloon Text Char"/>
    <w:basedOn w:val="DefaultParagraphFont"/>
    <w:link w:val="BalloonText"/>
    <w:uiPriority w:val="99"/>
    <w:semiHidden/>
    <w:locked/>
    <w:rsid w:val="000D70CC"/>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53</Words>
  <Characters>303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河南省科协关于推荐河南省农村电商技能人才培训讲师团成员的通知</dc:title>
  <dc:subject/>
  <dc:creator>User</dc:creator>
  <cp:keywords/>
  <dc:description/>
  <cp:lastModifiedBy>李二静</cp:lastModifiedBy>
  <cp:revision>3</cp:revision>
  <cp:lastPrinted>2017-08-31T00:43:00Z</cp:lastPrinted>
  <dcterms:created xsi:type="dcterms:W3CDTF">2017-09-21T02:19:00Z</dcterms:created>
  <dcterms:modified xsi:type="dcterms:W3CDTF">2017-09-21T02:19:00Z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