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36" w:rsidRPr="00992470" w:rsidRDefault="003F5036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cs="Times New Roman"/>
          <w:sz w:val="32"/>
          <w:szCs w:val="32"/>
        </w:rPr>
      </w:pPr>
      <w:r w:rsidRPr="00992470">
        <w:rPr>
          <w:rFonts w:ascii="黑体" w:eastAsia="黑体" w:hAnsi="黑体" w:cs="黑体" w:hint="eastAsia"/>
          <w:sz w:val="32"/>
          <w:szCs w:val="32"/>
        </w:rPr>
        <w:t>附件</w:t>
      </w:r>
    </w:p>
    <w:p w:rsidR="003F5036" w:rsidRPr="00992470" w:rsidRDefault="003F5036" w:rsidP="00992470">
      <w:pPr>
        <w:pStyle w:val="a3"/>
        <w:shd w:val="clear" w:color="auto" w:fill="FFFFFF"/>
        <w:snapToGrid w:val="0"/>
        <w:spacing w:before="0" w:beforeAutospacing="0" w:after="0" w:afterAutospacing="0"/>
        <w:jc w:val="center"/>
        <w:rPr>
          <w:rFonts w:ascii="方正小标宋简体" w:eastAsia="方正小标宋简体" w:hAnsi="仿宋" w:cs="Times New Roman"/>
          <w:spacing w:val="-10"/>
          <w:sz w:val="44"/>
          <w:szCs w:val="44"/>
        </w:rPr>
      </w:pPr>
      <w:r w:rsidRPr="00992470">
        <w:rPr>
          <w:rFonts w:ascii="方正小标宋简体" w:eastAsia="方正小标宋简体" w:hAnsi="仿宋" w:cs="方正小标宋简体"/>
          <w:spacing w:val="-10"/>
          <w:sz w:val="44"/>
          <w:szCs w:val="44"/>
        </w:rPr>
        <w:t>2019</w:t>
      </w:r>
      <w:r w:rsidRPr="00992470">
        <w:rPr>
          <w:rFonts w:ascii="方正小标宋简体" w:eastAsia="方正小标宋简体" w:hAnsi="仿宋" w:cs="方正小标宋简体" w:hint="eastAsia"/>
          <w:spacing w:val="-10"/>
          <w:sz w:val="44"/>
          <w:szCs w:val="44"/>
        </w:rPr>
        <w:t>年度河南省学术活动质量提升工程项目名单</w:t>
      </w:r>
    </w:p>
    <w:p w:rsidR="003F5036" w:rsidRPr="00992470" w:rsidRDefault="003F5036" w:rsidP="00992470">
      <w:pPr>
        <w:snapToGrid w:val="0"/>
        <w:spacing w:line="28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3F5036" w:rsidRPr="00992470" w:rsidRDefault="003F5036">
      <w:pPr>
        <w:jc w:val="center"/>
        <w:rPr>
          <w:rFonts w:ascii="仿宋_GB2312" w:eastAsia="仿宋_GB2312" w:hAnsi="仿宋_GB2312" w:cs="Times New Roman"/>
          <w:sz w:val="32"/>
          <w:szCs w:val="32"/>
        </w:rPr>
      </w:pPr>
      <w:r w:rsidRPr="00992470">
        <w:rPr>
          <w:rFonts w:ascii="仿宋_GB2312" w:eastAsia="仿宋_GB2312" w:hAnsi="仿宋_GB2312" w:cs="仿宋_GB2312" w:hint="eastAsia"/>
          <w:sz w:val="32"/>
          <w:szCs w:val="32"/>
        </w:rPr>
        <w:t>全国性学术技术交流重大活动项目</w:t>
      </w:r>
    </w:p>
    <w:p w:rsidR="003F5036" w:rsidRPr="00992470" w:rsidRDefault="003F5036" w:rsidP="00992470">
      <w:pPr>
        <w:snapToGrid w:val="0"/>
        <w:spacing w:line="28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756"/>
        <w:gridCol w:w="4536"/>
        <w:gridCol w:w="2644"/>
      </w:tblGrid>
      <w:tr w:rsidR="003F5036" w:rsidRPr="00992470" w:rsidTr="00AC287B">
        <w:trPr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AC287B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992470"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申报单位</w:t>
            </w:r>
          </w:p>
        </w:tc>
      </w:tr>
      <w:tr w:rsidR="003F5036" w:rsidRPr="00992470" w:rsidTr="00AC287B">
        <w:trPr>
          <w:trHeight w:val="411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AC287B">
            <w:pPr>
              <w:autoSpaceDE w:val="0"/>
              <w:autoSpaceDN w:val="0"/>
              <w:spacing w:line="320" w:lineRule="exact"/>
              <w:jc w:val="center"/>
              <w:rPr>
                <w:rFonts w:ascii="宋体" w:cs="Times New Roman"/>
              </w:rPr>
            </w:pPr>
            <w:r w:rsidRPr="00992470"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第六届中国航空兵器大会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河南省航空学会</w:t>
            </w:r>
          </w:p>
        </w:tc>
      </w:tr>
      <w:tr w:rsidR="003F5036" w:rsidRPr="00992470" w:rsidTr="00AC287B">
        <w:trPr>
          <w:trHeight w:val="27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AC287B">
            <w:pPr>
              <w:autoSpaceDE w:val="0"/>
              <w:autoSpaceDN w:val="0"/>
              <w:spacing w:line="320" w:lineRule="exact"/>
              <w:jc w:val="center"/>
              <w:rPr>
                <w:rFonts w:ascii="宋体" w:cs="Times New Roman"/>
              </w:rPr>
            </w:pPr>
            <w:r w:rsidRPr="00992470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首届中国生活陶瓷产业技术发展大会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河南省陶瓷学会</w:t>
            </w:r>
          </w:p>
        </w:tc>
      </w:tr>
      <w:tr w:rsidR="003F5036" w:rsidRPr="00992470" w:rsidTr="00AC287B">
        <w:trPr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AC287B">
            <w:pPr>
              <w:autoSpaceDE w:val="0"/>
              <w:autoSpaceDN w:val="0"/>
              <w:spacing w:line="320" w:lineRule="exact"/>
              <w:jc w:val="center"/>
              <w:rPr>
                <w:rFonts w:ascii="宋体" w:cs="Times New Roman"/>
              </w:rPr>
            </w:pPr>
            <w:r w:rsidRPr="00992470">
              <w:rPr>
                <w:rFonts w:ascii="Arial" w:hAnsi="Arial" w:cs="Arial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Arial" w:eastAsia="Times New Roman" w:hAnsi="Arial" w:cs="Times New Roman"/>
              </w:rPr>
            </w:pPr>
            <w:r w:rsidRPr="00992470">
              <w:t>2019</w:t>
            </w:r>
            <w:r w:rsidRPr="00992470">
              <w:rPr>
                <w:rFonts w:cs="宋体" w:hint="eastAsia"/>
              </w:rPr>
              <w:t>中国超硬材料产业发展大会暨中</w:t>
            </w:r>
            <w:bookmarkStart w:id="0" w:name="_GoBack"/>
            <w:bookmarkEnd w:id="0"/>
            <w:r w:rsidRPr="00992470">
              <w:rPr>
                <w:rFonts w:cs="宋体" w:hint="eastAsia"/>
              </w:rPr>
              <w:t>国超硬材料产业链博览会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河南省机械工程学会</w:t>
            </w:r>
          </w:p>
        </w:tc>
      </w:tr>
      <w:tr w:rsidR="003F5036" w:rsidRPr="00992470" w:rsidTr="00AC287B">
        <w:trPr>
          <w:trHeight w:val="9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AC287B">
            <w:pPr>
              <w:autoSpaceDE w:val="0"/>
              <w:autoSpaceDN w:val="0"/>
              <w:spacing w:line="320" w:lineRule="exact"/>
              <w:jc w:val="center"/>
              <w:rPr>
                <w:rFonts w:ascii="宋体" w:cs="Times New Roman"/>
              </w:rPr>
            </w:pPr>
            <w:r w:rsidRPr="00992470"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/>
              </w:rPr>
              <w:t>2019</w:t>
            </w:r>
            <w:r w:rsidRPr="00992470">
              <w:rPr>
                <w:rFonts w:ascii="宋体" w:hAnsi="宋体" w:cs="宋体" w:hint="eastAsia"/>
              </w:rPr>
              <w:t>中国（郑州）人工智能协同创新发展论坛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河南省电子学会</w:t>
            </w:r>
          </w:p>
        </w:tc>
      </w:tr>
      <w:tr w:rsidR="003F5036" w:rsidRPr="00992470" w:rsidTr="00AC287B">
        <w:trPr>
          <w:trHeight w:val="324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AC287B">
            <w:pPr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</w:rPr>
            </w:pPr>
            <w:r w:rsidRPr="00992470">
              <w:rPr>
                <w:rFonts w:ascii="Arial" w:hAnsi="Arial" w:cs="Arial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cs="宋体" w:hint="eastAsia"/>
              </w:rPr>
              <w:t>中国心电学临床应用研讨会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河南省心电学会</w:t>
            </w:r>
          </w:p>
        </w:tc>
      </w:tr>
      <w:tr w:rsidR="003F5036" w:rsidRPr="00992470" w:rsidTr="00AC287B">
        <w:trPr>
          <w:trHeight w:val="367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AC287B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中国老年医养结合论坛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河南省医养结合研究会</w:t>
            </w:r>
          </w:p>
        </w:tc>
      </w:tr>
    </w:tbl>
    <w:p w:rsidR="003F5036" w:rsidRPr="00992470" w:rsidRDefault="003F5036" w:rsidP="00992470">
      <w:pPr>
        <w:snapToGrid w:val="0"/>
        <w:spacing w:line="28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3F5036" w:rsidRPr="00992470" w:rsidRDefault="003F5036">
      <w:pPr>
        <w:jc w:val="center"/>
        <w:rPr>
          <w:rFonts w:ascii="仿宋_GB2312" w:eastAsia="仿宋_GB2312" w:hAnsi="仿宋_GB2312" w:cs="Times New Roman"/>
          <w:sz w:val="32"/>
          <w:szCs w:val="32"/>
        </w:rPr>
      </w:pPr>
      <w:r w:rsidRPr="00992470">
        <w:rPr>
          <w:rFonts w:ascii="仿宋_GB2312" w:eastAsia="仿宋_GB2312" w:hAnsi="仿宋_GB2312" w:cs="仿宋_GB2312" w:hint="eastAsia"/>
          <w:sz w:val="32"/>
          <w:szCs w:val="32"/>
        </w:rPr>
        <w:t>全省性学术技术交流重点活动项目</w:t>
      </w:r>
    </w:p>
    <w:p w:rsidR="003F5036" w:rsidRPr="00992470" w:rsidRDefault="003F5036" w:rsidP="00992470">
      <w:pPr>
        <w:snapToGrid w:val="0"/>
        <w:spacing w:line="28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756"/>
        <w:gridCol w:w="4194"/>
        <w:gridCol w:w="2970"/>
      </w:tblGrid>
      <w:tr w:rsidR="003F5036" w:rsidRPr="00992470" w:rsidTr="00992470">
        <w:trPr>
          <w:cantSplit/>
          <w:trHeight w:val="552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黑体" w:eastAsia="黑体" w:hAnsi="黑体" w:cs="Times New Roman"/>
                <w:sz w:val="24"/>
                <w:szCs w:val="24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申报单位</w:t>
            </w:r>
          </w:p>
        </w:tc>
      </w:tr>
      <w:tr w:rsidR="003F5036" w:rsidRPr="00992470" w:rsidTr="00992470">
        <w:trPr>
          <w:cantSplit/>
          <w:trHeight w:val="713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创新中国</w:t>
            </w:r>
            <w:r w:rsidRPr="00992470">
              <w:rPr>
                <w:rFonts w:ascii="Arial" w:eastAsia="Times New Roman" w:hAnsi="Arial" w:cs="Times New Roman"/>
              </w:rPr>
              <w:t>.2019</w:t>
            </w:r>
            <w:r w:rsidRPr="00992470">
              <w:rPr>
                <w:rFonts w:ascii="宋体" w:hAnsi="宋体" w:cs="宋体" w:hint="eastAsia"/>
              </w:rPr>
              <w:t>中国国际航空产业技术高峰论坛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河南省航空学会</w:t>
            </w:r>
          </w:p>
        </w:tc>
      </w:tr>
      <w:tr w:rsidR="003F5036" w:rsidRPr="00992470" w:rsidTr="00992470">
        <w:trPr>
          <w:cantSplit/>
          <w:trHeight w:val="368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</w:rPr>
            </w:pPr>
            <w:r w:rsidRPr="00992470">
              <w:rPr>
                <w:rFonts w:ascii="Arial" w:hAnsi="Arial" w:cs="Arial"/>
              </w:rPr>
              <w:t>2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年度颗粒度计量培训及标准宣贯会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河南省航空学会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3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全国非金属矿资源高效利用与产业发展交流大会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河南省硅酸盐学会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4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全国青年消防学者论坛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河南省消防协会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/>
              </w:rPr>
              <w:t>5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中国纺织技术创新发展论坛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河南省纺织工程学会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6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第二届国际雷达空中生态学会议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河南省植物保护学会</w:t>
            </w:r>
          </w:p>
        </w:tc>
      </w:tr>
      <w:tr w:rsidR="003F5036" w:rsidRPr="00992470" w:rsidTr="00992470">
        <w:trPr>
          <w:cantSplit/>
          <w:trHeight w:val="614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7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中华医学会病理学分会第二十五次学术会议暨第九届中国病理年会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河南省医学会</w:t>
            </w:r>
          </w:p>
        </w:tc>
      </w:tr>
      <w:tr w:rsidR="003F5036" w:rsidRPr="00992470" w:rsidTr="00992470">
        <w:trPr>
          <w:cantSplit/>
          <w:trHeight w:val="374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全国肿瘤靶向治疗年会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河南省抗癌协会</w:t>
            </w:r>
          </w:p>
        </w:tc>
      </w:tr>
      <w:tr w:rsidR="003F5036" w:rsidRPr="00992470" w:rsidTr="00992470">
        <w:trPr>
          <w:cantSplit/>
          <w:trHeight w:val="329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全国中医外治特色疗法学术交流会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河南省软组织病研究会</w:t>
            </w:r>
          </w:p>
        </w:tc>
      </w:tr>
      <w:tr w:rsidR="003F5036" w:rsidRPr="00992470" w:rsidTr="00992470">
        <w:trPr>
          <w:cantSplit/>
          <w:trHeight w:val="727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首届</w:t>
            </w:r>
            <w:r w:rsidRPr="00992470">
              <w:rPr>
                <w:rFonts w:ascii="Arial" w:eastAsia="Times New Roman" w:hAnsi="Arial" w:cs="Times New Roman"/>
              </w:rPr>
              <w:t>“</w:t>
            </w:r>
            <w:r w:rsidRPr="00992470">
              <w:rPr>
                <w:rFonts w:ascii="宋体" w:hAnsi="宋体" w:cs="宋体" w:hint="eastAsia"/>
              </w:rPr>
              <w:t>中国生物医学工程与健康产业学术交流大会</w:t>
            </w:r>
            <w:r w:rsidRPr="00992470">
              <w:rPr>
                <w:rFonts w:ascii="Arial" w:eastAsia="Times New Roman" w:hAnsi="Arial" w:cs="Times New Roman"/>
              </w:rPr>
              <w:t>”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河南省健康产业发展研究会</w:t>
            </w:r>
          </w:p>
        </w:tc>
      </w:tr>
    </w:tbl>
    <w:p w:rsidR="003F5036" w:rsidRDefault="003F5036" w:rsidP="00992470">
      <w:pPr>
        <w:autoSpaceDE w:val="0"/>
        <w:autoSpaceDN w:val="0"/>
        <w:spacing w:line="320" w:lineRule="exact"/>
        <w:jc w:val="center"/>
        <w:rPr>
          <w:rFonts w:ascii="Arial" w:hAnsi="Arial" w:cs="Arial"/>
        </w:rPr>
        <w:sectPr w:rsidR="003F5036" w:rsidSect="00D16555">
          <w:footerReference w:type="default" r:id="rId6"/>
          <w:pgSz w:w="11907" w:h="16840" w:orient="landscape" w:code="8"/>
          <w:pgMar w:top="2041" w:right="1361" w:bottom="2041" w:left="1474" w:header="851" w:footer="992" w:gutter="0"/>
          <w:cols w:space="425"/>
          <w:docGrid w:type="lines" w:linePitch="579" w:charSpace="1223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756"/>
        <w:gridCol w:w="4194"/>
        <w:gridCol w:w="2970"/>
      </w:tblGrid>
      <w:tr w:rsidR="003F5036" w:rsidRPr="00992470" w:rsidTr="00992470">
        <w:trPr>
          <w:cantSplit/>
          <w:trHeight w:val="412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河南省数学教学与科研研讨会暨河南省数学博士论坛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河南省数学会</w:t>
            </w:r>
          </w:p>
        </w:tc>
      </w:tr>
      <w:tr w:rsidR="003F5036" w:rsidRPr="00992470" w:rsidTr="00992470">
        <w:trPr>
          <w:cantSplit/>
          <w:trHeight w:val="4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12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第二届豫冀化学学术高端论坛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河南省化学学会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13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年中国自动化学会中南六省（区）第</w:t>
            </w:r>
            <w:r w:rsidRPr="00992470">
              <w:rPr>
                <w:rFonts w:ascii="Arial" w:eastAsia="Times New Roman" w:hAnsi="Arial" w:cs="Times New Roman"/>
              </w:rPr>
              <w:t>37</w:t>
            </w:r>
            <w:r w:rsidRPr="00992470">
              <w:rPr>
                <w:rFonts w:ascii="宋体" w:hAnsi="宋体" w:cs="宋体" w:hint="eastAsia"/>
              </w:rPr>
              <w:t>届学术年会暨人工智能论坛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河南省自动化学会</w:t>
            </w:r>
          </w:p>
        </w:tc>
      </w:tr>
      <w:tr w:rsidR="003F5036" w:rsidRPr="00992470" w:rsidTr="00992470">
        <w:trPr>
          <w:cantSplit/>
          <w:trHeight w:val="30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14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中国激光加工和智能智造技术研讨会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河南省仪器仪表学会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15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年河南省煤炭协同创新工作推进会暨全省煤矿总工程师论坛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河南省煤炭学会</w:t>
            </w:r>
          </w:p>
        </w:tc>
      </w:tr>
      <w:tr w:rsidR="003F5036" w:rsidRPr="00992470" w:rsidTr="00992470">
        <w:trPr>
          <w:cantSplit/>
          <w:trHeight w:val="418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/>
              </w:rPr>
              <w:t>16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河南省硅酸盐学会第二届学术年会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河南省硅酸盐学会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/>
              </w:rPr>
              <w:t>17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第九届中国中西部地区土木建筑学术年会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河南省土木建筑学会</w:t>
            </w:r>
          </w:p>
        </w:tc>
      </w:tr>
      <w:tr w:rsidR="003F5036" w:rsidRPr="00992470" w:rsidTr="00992470">
        <w:trPr>
          <w:cantSplit/>
          <w:trHeight w:val="466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第</w:t>
            </w:r>
            <w:r w:rsidRPr="00992470">
              <w:rPr>
                <w:rFonts w:ascii="Arial" w:eastAsia="Times New Roman" w:hAnsi="Arial" w:cs="Times New Roman"/>
              </w:rPr>
              <w:t>25</w:t>
            </w:r>
            <w:r w:rsidRPr="00992470">
              <w:rPr>
                <w:rFonts w:ascii="宋体" w:hAnsi="宋体" w:cs="宋体" w:hint="eastAsia"/>
              </w:rPr>
              <w:t>届河南之星设计艺术大赛和中南六省区第</w:t>
            </w:r>
            <w:r w:rsidRPr="00992470">
              <w:rPr>
                <w:rFonts w:ascii="Arial" w:eastAsia="Times New Roman" w:hAnsi="Arial" w:cs="Times New Roman"/>
              </w:rPr>
              <w:t>18</w:t>
            </w:r>
            <w:r w:rsidRPr="00992470">
              <w:rPr>
                <w:rFonts w:ascii="宋体" w:hAnsi="宋体" w:cs="宋体" w:hint="eastAsia"/>
              </w:rPr>
              <w:t>届</w:t>
            </w:r>
            <w:r w:rsidRPr="00992470">
              <w:rPr>
                <w:rFonts w:ascii="Arial" w:eastAsia="Times New Roman" w:hAnsi="Arial" w:cs="Times New Roman"/>
              </w:rPr>
              <w:t>“</w:t>
            </w:r>
            <w:r w:rsidRPr="00992470">
              <w:rPr>
                <w:rFonts w:ascii="宋体" w:hAnsi="宋体" w:cs="宋体" w:hint="eastAsia"/>
              </w:rPr>
              <w:t>中南星奖</w:t>
            </w:r>
            <w:r w:rsidRPr="00992470">
              <w:rPr>
                <w:rFonts w:ascii="Arial" w:eastAsia="Times New Roman" w:hAnsi="Arial" w:cs="Times New Roman"/>
              </w:rPr>
              <w:t>”</w:t>
            </w:r>
            <w:r w:rsidRPr="00992470">
              <w:rPr>
                <w:rFonts w:ascii="宋体" w:hAnsi="宋体" w:cs="宋体" w:hint="eastAsia"/>
              </w:rPr>
              <w:t>设计艺术大赛与设计技能研讨交流活动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河南省包装技术协会</w:t>
            </w:r>
          </w:p>
        </w:tc>
      </w:tr>
      <w:tr w:rsidR="003F5036" w:rsidRPr="00992470" w:rsidTr="00992470">
        <w:trPr>
          <w:cantSplit/>
          <w:trHeight w:val="3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19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河南省电机工程学会</w:t>
            </w: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年学术年会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河南省电机工程学会</w:t>
            </w:r>
          </w:p>
        </w:tc>
      </w:tr>
      <w:tr w:rsidR="003F5036" w:rsidRPr="00992470" w:rsidTr="00992470">
        <w:trPr>
          <w:cantSplit/>
          <w:trHeight w:val="4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20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四水同治顶层设计策略与智慧水利建设学术论坛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河南省水利学会</w:t>
            </w:r>
          </w:p>
        </w:tc>
      </w:tr>
      <w:tr w:rsidR="003F5036" w:rsidRPr="00992470" w:rsidTr="00992470">
        <w:trPr>
          <w:cantSplit/>
          <w:trHeight w:val="587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21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  <w:spacing w:val="-12"/>
              </w:rPr>
            </w:pPr>
            <w:r w:rsidRPr="00992470">
              <w:rPr>
                <w:rFonts w:ascii="宋体" w:hAnsi="宋体" w:cs="宋体" w:hint="eastAsia"/>
                <w:spacing w:val="-12"/>
              </w:rPr>
              <w:t>河南省气象科技服务生态文明建设学术研讨会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河南省气象学会</w:t>
            </w:r>
          </w:p>
        </w:tc>
      </w:tr>
      <w:tr w:rsidR="003F5036" w:rsidRPr="00992470" w:rsidTr="00992470">
        <w:trPr>
          <w:cantSplit/>
          <w:trHeight w:val="4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22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  <w:spacing w:val="-6"/>
              </w:rPr>
            </w:pPr>
            <w:r w:rsidRPr="00992470">
              <w:rPr>
                <w:rFonts w:ascii="宋体" w:hAnsi="宋体" w:cs="宋体" w:hint="eastAsia"/>
                <w:spacing w:val="-6"/>
              </w:rPr>
              <w:t>河南省</w:t>
            </w:r>
            <w:r w:rsidRPr="00992470">
              <w:rPr>
                <w:rFonts w:ascii="Arial" w:eastAsia="Times New Roman" w:hAnsi="Arial" w:cs="Times New Roman"/>
                <w:spacing w:val="-6"/>
              </w:rPr>
              <w:t>“</w:t>
            </w:r>
            <w:r w:rsidRPr="00992470">
              <w:rPr>
                <w:rFonts w:ascii="宋体" w:hAnsi="宋体" w:cs="宋体" w:hint="eastAsia"/>
                <w:spacing w:val="-6"/>
              </w:rPr>
              <w:t>一带一路</w:t>
            </w:r>
            <w:r w:rsidRPr="00992470">
              <w:rPr>
                <w:rFonts w:ascii="Arial" w:eastAsia="Times New Roman" w:hAnsi="Arial" w:cs="Times New Roman"/>
                <w:spacing w:val="-6"/>
              </w:rPr>
              <w:t>”</w:t>
            </w:r>
            <w:r w:rsidRPr="00992470">
              <w:rPr>
                <w:rFonts w:ascii="宋体" w:hAnsi="宋体" w:cs="宋体" w:hint="eastAsia"/>
                <w:spacing w:val="-6"/>
              </w:rPr>
              <w:t>棉花产业联盟构建研讨会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河南省植物生理学会</w:t>
            </w:r>
          </w:p>
        </w:tc>
      </w:tr>
      <w:tr w:rsidR="003F5036" w:rsidRPr="00992470" w:rsidTr="00992470">
        <w:trPr>
          <w:cantSplit/>
          <w:trHeight w:val="398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23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河南省农学会</w:t>
            </w: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年学术年会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河南省农学会</w:t>
            </w:r>
          </w:p>
        </w:tc>
      </w:tr>
      <w:tr w:rsidR="003F5036" w:rsidRPr="00992470" w:rsidTr="00992470">
        <w:trPr>
          <w:cantSplit/>
          <w:trHeight w:val="4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24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年河南省血液净化学术年会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河南省医学会</w:t>
            </w:r>
          </w:p>
        </w:tc>
      </w:tr>
      <w:tr w:rsidR="003F5036" w:rsidRPr="00992470" w:rsidTr="00992470">
        <w:trPr>
          <w:cantSplit/>
          <w:trHeight w:val="4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hAnsi="Arial" w:cs="Arial"/>
              </w:rPr>
              <w:t>25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年中原心脏病学大会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河南省医学会</w:t>
            </w:r>
          </w:p>
        </w:tc>
      </w:tr>
      <w:tr w:rsidR="003F5036" w:rsidRPr="00992470" w:rsidTr="00992470">
        <w:trPr>
          <w:cantSplit/>
          <w:trHeight w:val="4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</w:rPr>
            </w:pPr>
            <w:r w:rsidRPr="00992470">
              <w:rPr>
                <w:rFonts w:ascii="Arial" w:hAnsi="Arial" w:cs="Arial"/>
              </w:rPr>
              <w:t>26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2019</w:t>
            </w:r>
            <w:r w:rsidRPr="00992470">
              <w:rPr>
                <w:rFonts w:ascii="宋体" w:hAnsi="宋体" w:cs="宋体" w:hint="eastAsia"/>
              </w:rPr>
              <w:t>年河南省药学年会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河南省药学会</w:t>
            </w:r>
          </w:p>
        </w:tc>
      </w:tr>
      <w:tr w:rsidR="003F5036" w:rsidRPr="00992470" w:rsidTr="00992470">
        <w:trPr>
          <w:cantSplit/>
          <w:trHeight w:val="480"/>
          <w:jc w:val="center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</w:rPr>
            </w:pPr>
            <w:r w:rsidRPr="00992470">
              <w:rPr>
                <w:rFonts w:ascii="Arial" w:hAnsi="Arial" w:cs="Arial"/>
              </w:rPr>
              <w:t>27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rPr>
                <w:rFonts w:ascii="宋体" w:cs="Times New Roman"/>
              </w:rPr>
            </w:pPr>
            <w:r w:rsidRPr="00992470">
              <w:rPr>
                <w:rFonts w:ascii="宋体" w:hAnsi="宋体" w:cs="宋体"/>
              </w:rPr>
              <w:t>2019</w:t>
            </w:r>
            <w:r w:rsidRPr="00992470">
              <w:rPr>
                <w:rFonts w:ascii="宋体" w:hAnsi="宋体" w:cs="宋体" w:hint="eastAsia"/>
              </w:rPr>
              <w:t>大数据时代城市管理发展研讨会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河南省城市科学研究会</w:t>
            </w:r>
          </w:p>
        </w:tc>
      </w:tr>
    </w:tbl>
    <w:p w:rsidR="003F5036" w:rsidRPr="00992470" w:rsidRDefault="003F5036" w:rsidP="00992470">
      <w:pPr>
        <w:snapToGrid w:val="0"/>
        <w:spacing w:line="28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p w:rsidR="003F5036" w:rsidRPr="00992470" w:rsidRDefault="003F5036" w:rsidP="00992470">
      <w:pPr>
        <w:snapToGrid w:val="0"/>
        <w:jc w:val="center"/>
        <w:rPr>
          <w:rFonts w:ascii="仿宋_GB2312" w:eastAsia="仿宋_GB2312" w:hAnsi="仿宋_GB2312" w:cs="Times New Roman"/>
          <w:sz w:val="32"/>
          <w:szCs w:val="32"/>
        </w:rPr>
      </w:pPr>
      <w:r w:rsidRPr="00992470">
        <w:rPr>
          <w:rFonts w:ascii="仿宋_GB2312" w:eastAsia="仿宋_GB2312" w:hAnsi="仿宋_GB2312" w:cs="仿宋_GB2312" w:hint="eastAsia"/>
          <w:sz w:val="32"/>
          <w:szCs w:val="32"/>
        </w:rPr>
        <w:t>学科与产业发展研究报告发布项目</w:t>
      </w:r>
    </w:p>
    <w:p w:rsidR="003F5036" w:rsidRPr="00992470" w:rsidRDefault="003F5036" w:rsidP="00992470">
      <w:pPr>
        <w:snapToGrid w:val="0"/>
        <w:spacing w:line="280" w:lineRule="exact"/>
        <w:jc w:val="center"/>
        <w:rPr>
          <w:rFonts w:ascii="仿宋_GB2312" w:eastAsia="仿宋_GB2312" w:hAnsi="仿宋_GB2312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822"/>
        <w:gridCol w:w="4129"/>
        <w:gridCol w:w="2970"/>
      </w:tblGrid>
      <w:tr w:rsidR="003F5036" w:rsidRPr="00992470" w:rsidTr="00193278">
        <w:trPr>
          <w:trHeight w:val="454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992470">
              <w:rPr>
                <w:rFonts w:ascii="黑体" w:eastAsia="黑体" w:hAnsi="黑体" w:cs="黑体" w:hint="eastAsia"/>
                <w:sz w:val="24"/>
                <w:szCs w:val="24"/>
              </w:rPr>
              <w:t>申报单位</w:t>
            </w:r>
          </w:p>
        </w:tc>
      </w:tr>
      <w:tr w:rsidR="003F5036" w:rsidRPr="00992470" w:rsidTr="00193278">
        <w:trPr>
          <w:trHeight w:val="454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1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河南焊接学科及产业发展研究报告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宋体" w:hAnsi="宋体" w:cs="宋体" w:hint="eastAsia"/>
              </w:rPr>
              <w:t>河南省机械工程学会</w:t>
            </w:r>
          </w:p>
        </w:tc>
      </w:tr>
      <w:tr w:rsidR="003F5036" w:rsidRPr="00992470" w:rsidTr="00193278">
        <w:trPr>
          <w:trHeight w:val="454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eastAsia="Times New Roman" w:hAnsi="Arial" w:cs="Times New Roman"/>
              </w:rPr>
            </w:pPr>
            <w:r w:rsidRPr="00992470">
              <w:rPr>
                <w:rFonts w:ascii="Arial" w:eastAsia="Times New Roman" w:hAnsi="Arial" w:cs="Times New Roman"/>
              </w:rPr>
              <w:t>2</w:t>
            </w:r>
          </w:p>
        </w:tc>
        <w:tc>
          <w:tcPr>
            <w:tcW w:w="4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宋体" w:cs="Times New Roman"/>
              </w:rPr>
            </w:pPr>
            <w:r w:rsidRPr="00992470">
              <w:rPr>
                <w:rFonts w:ascii="宋体" w:hAnsi="宋体" w:cs="宋体" w:hint="eastAsia"/>
              </w:rPr>
              <w:t>河南省休闲食品学科与产业发展研究报告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036" w:rsidRPr="00992470" w:rsidRDefault="003F5036" w:rsidP="00992470">
            <w:pPr>
              <w:autoSpaceDE w:val="0"/>
              <w:autoSpaceDN w:val="0"/>
              <w:spacing w:line="320" w:lineRule="exact"/>
              <w:jc w:val="center"/>
              <w:rPr>
                <w:rFonts w:ascii="Arial" w:hAnsi="Arial" w:cs="Arial"/>
              </w:rPr>
            </w:pPr>
            <w:r w:rsidRPr="00992470">
              <w:rPr>
                <w:rFonts w:ascii="Arial" w:hAnsi="Arial" w:cs="宋体" w:hint="eastAsia"/>
              </w:rPr>
              <w:t>河南省食品科学技术学会</w:t>
            </w:r>
          </w:p>
        </w:tc>
      </w:tr>
    </w:tbl>
    <w:p w:rsidR="003F5036" w:rsidRDefault="003F5036" w:rsidP="00D16555">
      <w:pPr>
        <w:ind w:firstLineChars="100" w:firstLine="210"/>
        <w:rPr>
          <w:rFonts w:cs="Times New Roman"/>
        </w:rPr>
      </w:pPr>
    </w:p>
    <w:p w:rsidR="003F5036" w:rsidRPr="00992470" w:rsidRDefault="00F90290" w:rsidP="00D16555">
      <w:pPr>
        <w:ind w:firstLineChars="100" w:firstLine="210"/>
        <w:rPr>
          <w:rFonts w:cs="Times New Roman"/>
        </w:rPr>
      </w:pPr>
      <w:r w:rsidRPr="00F90290">
        <w:rPr>
          <w:noProof/>
        </w:rPr>
        <w:lastRenderedPageBreak/>
        <w:pict>
          <v:line id="直线 3" o:spid="_x0000_s1026" style="position:absolute;left:0;text-align:left;z-index:251658240" from="0,28.95pt" to="451.5pt,28.95pt"/>
        </w:pict>
      </w:r>
      <w:r w:rsidRPr="00F90290">
        <w:rPr>
          <w:noProof/>
        </w:rPr>
        <w:pict>
          <v:line id="直线 4" o:spid="_x0000_s1027" style="position:absolute;left:0;text-align:left;z-index:251657216" from="0,0" to="451.5pt,0"/>
        </w:pict>
      </w:r>
      <w:r w:rsidR="003F5036" w:rsidRPr="000A5C7C">
        <w:rPr>
          <w:rFonts w:ascii="仿宋_GB2312" w:eastAsia="仿宋_GB2312" w:cs="仿宋_GB2312" w:hint="eastAsia"/>
          <w:sz w:val="32"/>
          <w:szCs w:val="32"/>
        </w:rPr>
        <w:t>河南省科协办公室</w:t>
      </w:r>
      <w:r w:rsidR="003F5036" w:rsidRPr="000A5C7C">
        <w:rPr>
          <w:rFonts w:ascii="仿宋_GB2312" w:eastAsia="仿宋_GB2312" w:cs="仿宋_GB2312"/>
          <w:sz w:val="32"/>
          <w:szCs w:val="32"/>
        </w:rPr>
        <w:t xml:space="preserve">     </w:t>
      </w:r>
      <w:r w:rsidR="003F5036">
        <w:rPr>
          <w:rFonts w:ascii="仿宋_GB2312" w:eastAsia="仿宋_GB2312" w:cs="仿宋_GB2312"/>
          <w:sz w:val="32"/>
          <w:szCs w:val="32"/>
        </w:rPr>
        <w:t xml:space="preserve">  </w:t>
      </w:r>
      <w:r w:rsidR="003F5036" w:rsidRPr="000A5C7C">
        <w:rPr>
          <w:rFonts w:ascii="仿宋_GB2312" w:eastAsia="仿宋_GB2312" w:cs="仿宋_GB2312"/>
          <w:sz w:val="32"/>
          <w:szCs w:val="32"/>
        </w:rPr>
        <w:t xml:space="preserve">   </w:t>
      </w:r>
      <w:r w:rsidR="003F5036">
        <w:rPr>
          <w:rFonts w:ascii="仿宋_GB2312" w:eastAsia="仿宋_GB2312" w:cs="仿宋_GB2312"/>
          <w:sz w:val="32"/>
          <w:szCs w:val="32"/>
        </w:rPr>
        <w:t xml:space="preserve">    </w:t>
      </w:r>
      <w:r w:rsidR="003F5036" w:rsidRPr="000A5C7C">
        <w:rPr>
          <w:rFonts w:ascii="仿宋_GB2312" w:eastAsia="仿宋_GB2312" w:cs="仿宋_GB2312"/>
          <w:sz w:val="32"/>
          <w:szCs w:val="32"/>
        </w:rPr>
        <w:t xml:space="preserve">   201</w:t>
      </w:r>
      <w:r w:rsidR="003F5036">
        <w:rPr>
          <w:rFonts w:ascii="仿宋_GB2312" w:eastAsia="仿宋_GB2312" w:cs="仿宋_GB2312"/>
          <w:sz w:val="32"/>
          <w:szCs w:val="32"/>
        </w:rPr>
        <w:t>9</w:t>
      </w:r>
      <w:r w:rsidR="003F5036" w:rsidRPr="000A5C7C">
        <w:rPr>
          <w:rFonts w:ascii="仿宋_GB2312" w:eastAsia="仿宋_GB2312" w:cs="仿宋_GB2312" w:hint="eastAsia"/>
          <w:sz w:val="32"/>
          <w:szCs w:val="32"/>
        </w:rPr>
        <w:t>年</w:t>
      </w:r>
      <w:r w:rsidR="003F5036">
        <w:rPr>
          <w:rFonts w:ascii="仿宋_GB2312" w:eastAsia="仿宋_GB2312" w:cs="仿宋_GB2312"/>
          <w:sz w:val="32"/>
          <w:szCs w:val="32"/>
        </w:rPr>
        <w:t>1</w:t>
      </w:r>
      <w:r w:rsidR="003F5036" w:rsidRPr="000A5C7C">
        <w:rPr>
          <w:rFonts w:ascii="仿宋_GB2312" w:eastAsia="仿宋_GB2312" w:cs="仿宋_GB2312" w:hint="eastAsia"/>
          <w:sz w:val="32"/>
          <w:szCs w:val="32"/>
        </w:rPr>
        <w:t>月</w:t>
      </w:r>
      <w:r w:rsidR="003F5036">
        <w:rPr>
          <w:rFonts w:ascii="仿宋_GB2312" w:eastAsia="仿宋_GB2312" w:cs="仿宋_GB2312"/>
          <w:sz w:val="32"/>
          <w:szCs w:val="32"/>
        </w:rPr>
        <w:t>10</w:t>
      </w:r>
      <w:r w:rsidR="003F5036" w:rsidRPr="000A5C7C">
        <w:rPr>
          <w:rFonts w:ascii="仿宋_GB2312" w:eastAsia="仿宋_GB2312" w:cs="仿宋_GB2312" w:hint="eastAsia"/>
          <w:sz w:val="32"/>
          <w:szCs w:val="32"/>
        </w:rPr>
        <w:t>日印</w:t>
      </w:r>
      <w:r w:rsidR="003F5036">
        <w:rPr>
          <w:rFonts w:ascii="仿宋_GB2312" w:eastAsia="仿宋_GB2312" w:cs="仿宋_GB2312" w:hint="eastAsia"/>
          <w:sz w:val="32"/>
          <w:szCs w:val="32"/>
        </w:rPr>
        <w:t>发</w:t>
      </w:r>
    </w:p>
    <w:sectPr w:rsidR="003F5036" w:rsidRPr="00992470" w:rsidSect="00D16555">
      <w:footerReference w:type="default" r:id="rId7"/>
      <w:type w:val="continuous"/>
      <w:pgSz w:w="11907" w:h="16840" w:orient="landscape" w:code="8"/>
      <w:pgMar w:top="2041" w:right="1361" w:bottom="2041" w:left="1474" w:header="851" w:footer="992" w:gutter="0"/>
      <w:cols w:space="425"/>
      <w:docGrid w:type="lines" w:linePitch="579" w:charSpace="12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B4" w:rsidRDefault="00FC2CB4" w:rsidP="004D42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CB4" w:rsidRDefault="00FC2CB4" w:rsidP="004D42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36" w:rsidRPr="00992470" w:rsidRDefault="003F5036" w:rsidP="00315B4E">
    <w:pPr>
      <w:pStyle w:val="a5"/>
      <w:framePr w:wrap="auto" w:vAnchor="text" w:hAnchor="margin" w:xAlign="outside" w:y="1"/>
      <w:rPr>
        <w:rStyle w:val="a6"/>
        <w:rFonts w:ascii="仿宋_GB2312" w:eastAsia="仿宋_GB2312" w:cs="Times New Roman"/>
        <w:sz w:val="28"/>
        <w:szCs w:val="28"/>
      </w:rPr>
    </w:pPr>
    <w:r w:rsidRPr="00992470">
      <w:rPr>
        <w:rStyle w:val="a6"/>
        <w:rFonts w:ascii="仿宋_GB2312" w:eastAsia="仿宋_GB2312" w:cs="仿宋_GB2312"/>
        <w:sz w:val="28"/>
        <w:szCs w:val="28"/>
      </w:rPr>
      <w:t>—</w:t>
    </w:r>
    <w:r>
      <w:rPr>
        <w:rStyle w:val="a6"/>
        <w:rFonts w:ascii="仿宋_GB2312" w:eastAsia="仿宋_GB2312" w:cs="仿宋_GB2312"/>
        <w:sz w:val="28"/>
        <w:szCs w:val="28"/>
      </w:rPr>
      <w:t xml:space="preserve"> </w:t>
    </w:r>
    <w:r w:rsidR="00F90290" w:rsidRPr="00992470">
      <w:rPr>
        <w:rStyle w:val="a6"/>
        <w:rFonts w:ascii="宋体" w:hAnsi="宋体" w:cs="宋体"/>
        <w:sz w:val="28"/>
        <w:szCs w:val="28"/>
      </w:rPr>
      <w:fldChar w:fldCharType="begin"/>
    </w:r>
    <w:r w:rsidRPr="00992470">
      <w:rPr>
        <w:rStyle w:val="a6"/>
        <w:rFonts w:ascii="宋体" w:hAnsi="宋体" w:cs="宋体"/>
        <w:sz w:val="28"/>
        <w:szCs w:val="28"/>
      </w:rPr>
      <w:instrText xml:space="preserve">PAGE  </w:instrText>
    </w:r>
    <w:r w:rsidR="00F90290" w:rsidRPr="00992470">
      <w:rPr>
        <w:rStyle w:val="a6"/>
        <w:rFonts w:ascii="宋体" w:hAnsi="宋体" w:cs="宋体"/>
        <w:sz w:val="28"/>
        <w:szCs w:val="28"/>
      </w:rPr>
      <w:fldChar w:fldCharType="separate"/>
    </w:r>
    <w:r w:rsidR="00F73D72">
      <w:rPr>
        <w:rStyle w:val="a6"/>
        <w:rFonts w:ascii="宋体" w:hAnsi="宋体" w:cs="宋体"/>
        <w:noProof/>
        <w:sz w:val="28"/>
        <w:szCs w:val="28"/>
      </w:rPr>
      <w:t>1</w:t>
    </w:r>
    <w:r w:rsidR="00F90290" w:rsidRPr="00992470">
      <w:rPr>
        <w:rStyle w:val="a6"/>
        <w:rFonts w:ascii="宋体" w:hAnsi="宋体" w:cs="宋体"/>
        <w:sz w:val="28"/>
        <w:szCs w:val="28"/>
      </w:rPr>
      <w:fldChar w:fldCharType="end"/>
    </w:r>
    <w:r>
      <w:rPr>
        <w:rStyle w:val="a6"/>
        <w:rFonts w:ascii="宋体" w:hAnsi="宋体" w:cs="宋体"/>
        <w:sz w:val="28"/>
        <w:szCs w:val="28"/>
      </w:rPr>
      <w:t xml:space="preserve"> </w:t>
    </w:r>
    <w:r w:rsidRPr="00992470">
      <w:rPr>
        <w:rStyle w:val="a6"/>
        <w:rFonts w:ascii="仿宋_GB2312" w:eastAsia="仿宋_GB2312" w:cs="仿宋_GB2312"/>
        <w:sz w:val="28"/>
        <w:szCs w:val="28"/>
      </w:rPr>
      <w:t>—</w:t>
    </w:r>
  </w:p>
  <w:p w:rsidR="003F5036" w:rsidRDefault="003F5036" w:rsidP="00992470">
    <w:pPr>
      <w:pStyle w:val="a5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36" w:rsidRPr="00992470" w:rsidRDefault="003F5036" w:rsidP="00315B4E">
    <w:pPr>
      <w:pStyle w:val="a5"/>
      <w:framePr w:wrap="auto" w:vAnchor="text" w:hAnchor="margin" w:xAlign="outside" w:y="1"/>
      <w:rPr>
        <w:rStyle w:val="a6"/>
        <w:rFonts w:ascii="仿宋_GB2312" w:eastAsia="仿宋_GB2312" w:cs="Times New Roman"/>
        <w:sz w:val="28"/>
        <w:szCs w:val="28"/>
      </w:rPr>
    </w:pPr>
    <w:r w:rsidRPr="00992470">
      <w:rPr>
        <w:rStyle w:val="a6"/>
        <w:rFonts w:ascii="仿宋_GB2312" w:eastAsia="仿宋_GB2312" w:cs="仿宋_GB2312"/>
        <w:sz w:val="28"/>
        <w:szCs w:val="28"/>
      </w:rPr>
      <w:t>—</w:t>
    </w:r>
    <w:r>
      <w:rPr>
        <w:rStyle w:val="a6"/>
        <w:rFonts w:ascii="仿宋_GB2312" w:eastAsia="仿宋_GB2312" w:cs="仿宋_GB2312"/>
        <w:sz w:val="28"/>
        <w:szCs w:val="28"/>
      </w:rPr>
      <w:t xml:space="preserve"> </w:t>
    </w:r>
    <w:r w:rsidR="00F90290" w:rsidRPr="00992470">
      <w:rPr>
        <w:rStyle w:val="a6"/>
        <w:rFonts w:ascii="宋体" w:hAnsi="宋体" w:cs="宋体"/>
        <w:sz w:val="28"/>
        <w:szCs w:val="28"/>
      </w:rPr>
      <w:fldChar w:fldCharType="begin"/>
    </w:r>
    <w:r w:rsidRPr="00992470">
      <w:rPr>
        <w:rStyle w:val="a6"/>
        <w:rFonts w:ascii="宋体" w:hAnsi="宋体" w:cs="宋体"/>
        <w:sz w:val="28"/>
        <w:szCs w:val="28"/>
      </w:rPr>
      <w:instrText xml:space="preserve">PAGE  </w:instrText>
    </w:r>
    <w:r w:rsidR="00F90290" w:rsidRPr="00992470">
      <w:rPr>
        <w:rStyle w:val="a6"/>
        <w:rFonts w:ascii="宋体" w:hAnsi="宋体" w:cs="宋体"/>
        <w:sz w:val="28"/>
        <w:szCs w:val="28"/>
      </w:rPr>
      <w:fldChar w:fldCharType="separate"/>
    </w:r>
    <w:r w:rsidR="00F73D72">
      <w:rPr>
        <w:rStyle w:val="a6"/>
        <w:rFonts w:ascii="宋体" w:hAnsi="宋体" w:cs="宋体"/>
        <w:noProof/>
        <w:sz w:val="28"/>
        <w:szCs w:val="28"/>
      </w:rPr>
      <w:t>3</w:t>
    </w:r>
    <w:r w:rsidR="00F90290" w:rsidRPr="00992470">
      <w:rPr>
        <w:rStyle w:val="a6"/>
        <w:rFonts w:ascii="宋体" w:hAnsi="宋体" w:cs="宋体"/>
        <w:sz w:val="28"/>
        <w:szCs w:val="28"/>
      </w:rPr>
      <w:fldChar w:fldCharType="end"/>
    </w:r>
    <w:r>
      <w:rPr>
        <w:rStyle w:val="a6"/>
        <w:rFonts w:ascii="宋体" w:hAnsi="宋体" w:cs="宋体"/>
        <w:sz w:val="28"/>
        <w:szCs w:val="28"/>
      </w:rPr>
      <w:t xml:space="preserve"> </w:t>
    </w:r>
    <w:r w:rsidRPr="00992470">
      <w:rPr>
        <w:rStyle w:val="a6"/>
        <w:rFonts w:ascii="仿宋_GB2312" w:eastAsia="仿宋_GB2312" w:cs="仿宋_GB2312"/>
        <w:sz w:val="28"/>
        <w:szCs w:val="28"/>
      </w:rPr>
      <w:t>—</w:t>
    </w:r>
  </w:p>
  <w:p w:rsidR="003F5036" w:rsidRDefault="00114EF5" w:rsidP="002818F1">
    <w:pPr>
      <w:pStyle w:val="a5"/>
      <w:ind w:right="360" w:firstLine="360"/>
      <w:jc w:val="right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1790700" cy="4826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B4" w:rsidRDefault="00FC2CB4" w:rsidP="004D42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CB4" w:rsidRDefault="00FC2CB4" w:rsidP="004D42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420"/>
  <w:doNotHyphenateCaps/>
  <w:bookFoldPrinting/>
  <w:drawingGridHorizontalSpacing w:val="10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AE4"/>
    <w:rsid w:val="000A5C7C"/>
    <w:rsid w:val="00114EF5"/>
    <w:rsid w:val="00193278"/>
    <w:rsid w:val="002818F1"/>
    <w:rsid w:val="00315B4E"/>
    <w:rsid w:val="00334AE4"/>
    <w:rsid w:val="003F5036"/>
    <w:rsid w:val="004D420F"/>
    <w:rsid w:val="005C4C92"/>
    <w:rsid w:val="0081019A"/>
    <w:rsid w:val="008525D1"/>
    <w:rsid w:val="008A7993"/>
    <w:rsid w:val="00992470"/>
    <w:rsid w:val="00A12A0F"/>
    <w:rsid w:val="00A45D39"/>
    <w:rsid w:val="00AC287B"/>
    <w:rsid w:val="00B572C5"/>
    <w:rsid w:val="00BE7B5D"/>
    <w:rsid w:val="00C50B44"/>
    <w:rsid w:val="00CF4693"/>
    <w:rsid w:val="00D16555"/>
    <w:rsid w:val="00EA5602"/>
    <w:rsid w:val="00F1288D"/>
    <w:rsid w:val="00F73D72"/>
    <w:rsid w:val="00F90290"/>
    <w:rsid w:val="00FC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E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4A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4D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4D42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4D4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4D420F"/>
    <w:rPr>
      <w:sz w:val="18"/>
      <w:szCs w:val="18"/>
    </w:rPr>
  </w:style>
  <w:style w:type="character" w:styleId="a6">
    <w:name w:val="page number"/>
    <w:basedOn w:val="a0"/>
    <w:uiPriority w:val="99"/>
    <w:rsid w:val="00992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193</Words>
  <Characters>1101</Characters>
  <Application>Microsoft Office Word</Application>
  <DocSecurity>0</DocSecurity>
  <Lines>9</Lines>
  <Paragraphs>2</Paragraphs>
  <ScaleCrop>false</ScaleCrop>
  <Company>Lenovo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匿名</cp:lastModifiedBy>
  <cp:revision>3</cp:revision>
  <cp:lastPrinted>2019-01-14T07:41:00Z</cp:lastPrinted>
  <dcterms:created xsi:type="dcterms:W3CDTF">2019-01-15T07:34:00Z</dcterms:created>
  <dcterms:modified xsi:type="dcterms:W3CDTF">2019-01-15T07:34:00Z</dcterms:modified>
</cp:coreProperties>
</file>