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4"/>
        </w:rPr>
      </w:pPr>
      <w:r>
        <w:rPr>
          <w:rFonts w:hint="eastAsia"/>
          <w:sz w:val="52"/>
          <w:szCs w:val="52"/>
        </w:rPr>
        <w:t xml:space="preserve"> </w:t>
      </w:r>
    </w:p>
    <w:p>
      <w:pPr>
        <w:pStyle w:val="2"/>
        <w:rPr>
          <w:sz w:val="32"/>
          <w:szCs w:val="22"/>
        </w:rPr>
      </w:pPr>
      <w:r>
        <w:rPr>
          <w:rFonts w:hint="eastAsia"/>
          <w:sz w:val="32"/>
          <w:szCs w:val="22"/>
        </w:rPr>
        <w:t>一、项目名称：郑州市轨道交通4号线工程关陈车辆段</w:t>
      </w:r>
    </w:p>
    <w:p>
      <w:pPr>
        <w:pStyle w:val="2"/>
        <w:rPr>
          <w:rFonts w:hint="eastAsia" w:eastAsia="宋体"/>
          <w:sz w:val="32"/>
          <w:szCs w:val="22"/>
          <w:lang w:eastAsia="zh-CN"/>
        </w:rPr>
      </w:pPr>
      <w:r>
        <w:rPr>
          <w:rFonts w:hint="eastAsia"/>
          <w:sz w:val="32"/>
          <w:szCs w:val="22"/>
        </w:rPr>
        <w:t>二、提名者：河南省</w:t>
      </w:r>
      <w:r>
        <w:rPr>
          <w:rFonts w:hint="eastAsia"/>
          <w:sz w:val="32"/>
          <w:szCs w:val="22"/>
          <w:lang w:eastAsia="zh-CN"/>
        </w:rPr>
        <w:t>科协</w:t>
      </w:r>
      <w:bookmarkStart w:id="0" w:name="_GoBack"/>
      <w:bookmarkEnd w:id="0"/>
    </w:p>
    <w:p>
      <w:pPr>
        <w:pStyle w:val="2"/>
        <w:rPr>
          <w:sz w:val="32"/>
          <w:szCs w:val="22"/>
        </w:rPr>
      </w:pPr>
      <w:r>
        <w:rPr>
          <w:rFonts w:hint="eastAsia"/>
          <w:sz w:val="32"/>
          <w:szCs w:val="22"/>
        </w:rPr>
        <w:t>三、提名等级：三等奖</w:t>
      </w:r>
    </w:p>
    <w:p>
      <w:pPr>
        <w:pStyle w:val="2"/>
        <w:rPr>
          <w:sz w:val="32"/>
          <w:szCs w:val="22"/>
        </w:rPr>
      </w:pPr>
      <w:r>
        <w:rPr>
          <w:rFonts w:hint="eastAsia"/>
          <w:sz w:val="32"/>
          <w:szCs w:val="22"/>
        </w:rPr>
        <w:t>四、主要知识产权和标准规范目录</w:t>
      </w:r>
    </w:p>
    <w:tbl>
      <w:tblPr>
        <w:tblStyle w:val="20"/>
        <w:tblW w:w="901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384"/>
        <w:gridCol w:w="1022"/>
        <w:gridCol w:w="849"/>
        <w:gridCol w:w="992"/>
        <w:gridCol w:w="856"/>
        <w:gridCol w:w="850"/>
        <w:gridCol w:w="1418"/>
        <w:gridCol w:w="6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6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知识产权</w:t>
            </w:r>
            <w:r>
              <w:rPr>
                <w:rFonts w:hint="eastAsia" w:ascii="宋体" w:hAnsi="宋体"/>
                <w:sz w:val="21"/>
              </w:rPr>
              <w:t>（标准）</w:t>
            </w:r>
            <w:r>
              <w:rPr>
                <w:rFonts w:ascii="宋体" w:hAnsi="宋体"/>
                <w:sz w:val="21"/>
              </w:rPr>
              <w:t>类别</w:t>
            </w:r>
          </w:p>
        </w:tc>
        <w:tc>
          <w:tcPr>
            <w:tcW w:w="138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知识产权（标准）具体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102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国家</w:t>
            </w:r>
          </w:p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（</w:t>
            </w:r>
            <w:r>
              <w:rPr>
                <w:rFonts w:hint="eastAsia" w:ascii="宋体" w:hAnsi="宋体"/>
                <w:sz w:val="21"/>
              </w:rPr>
              <w:t>地</w:t>
            </w:r>
            <w:r>
              <w:rPr>
                <w:rFonts w:ascii="宋体" w:hAnsi="宋体"/>
                <w:sz w:val="21"/>
              </w:rPr>
              <w:t>区）</w:t>
            </w:r>
          </w:p>
        </w:tc>
        <w:tc>
          <w:tcPr>
            <w:tcW w:w="849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授权号（标准编号）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授权日期（标准发布日期）</w:t>
            </w:r>
          </w:p>
        </w:tc>
        <w:tc>
          <w:tcPr>
            <w:tcW w:w="85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证书编号</w:t>
            </w:r>
          </w:p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（标准批准发布</w:t>
            </w:r>
            <w:r>
              <w:rPr>
                <w:rFonts w:ascii="宋体" w:hAnsi="宋体"/>
                <w:sz w:val="21"/>
              </w:rPr>
              <w:t>部门</w:t>
            </w:r>
            <w:r>
              <w:rPr>
                <w:rFonts w:hint="eastAsia" w:ascii="宋体" w:hAnsi="宋体"/>
                <w:sz w:val="21"/>
              </w:rPr>
              <w:t>）</w:t>
            </w:r>
          </w:p>
        </w:tc>
        <w:tc>
          <w:tcPr>
            <w:tcW w:w="850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权利人（标准起草单位）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发明人（标准起草人）</w:t>
            </w:r>
          </w:p>
        </w:tc>
        <w:tc>
          <w:tcPr>
            <w:tcW w:w="67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</w:rPr>
            </w:pPr>
            <w:r>
              <w:rPr>
                <w:rFonts w:hint="eastAsia" w:ascii="宋体" w:hAnsi="宋体"/>
                <w:sz w:val="21"/>
              </w:rPr>
              <w:t>专利（标准）有效状态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96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发明专利</w:t>
            </w:r>
          </w:p>
        </w:tc>
        <w:tc>
          <w:tcPr>
            <w:tcW w:w="138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切断并拔除临近基坑锚索锚杆的切割拔除机械头及方法</w:t>
            </w:r>
          </w:p>
        </w:tc>
        <w:tc>
          <w:tcPr>
            <w:tcW w:w="102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C</w:t>
            </w:r>
            <w:r>
              <w:rPr>
                <w:rFonts w:ascii="宋体" w:hAnsi="宋体"/>
                <w:sz w:val="21"/>
                <w:szCs w:val="16"/>
              </w:rPr>
              <w:t>N 113510298 B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2</w:t>
            </w:r>
            <w:r>
              <w:rPr>
                <w:rFonts w:ascii="宋体" w:hAnsi="宋体"/>
                <w:sz w:val="21"/>
                <w:szCs w:val="16"/>
              </w:rPr>
              <w:t>022</w:t>
            </w:r>
            <w:r>
              <w:rPr>
                <w:rFonts w:hint="eastAsia" w:ascii="宋体" w:hAnsi="宋体"/>
                <w:sz w:val="21"/>
                <w:szCs w:val="16"/>
              </w:rPr>
              <w:t>年6月1</w:t>
            </w:r>
            <w:r>
              <w:rPr>
                <w:rFonts w:ascii="宋体" w:hAnsi="宋体"/>
                <w:sz w:val="21"/>
                <w:szCs w:val="16"/>
              </w:rPr>
              <w:t>4</w:t>
            </w:r>
            <w:r>
              <w:rPr>
                <w:rFonts w:hint="eastAsia" w:ascii="宋体" w:hAnsi="宋体"/>
                <w:sz w:val="21"/>
                <w:szCs w:val="16"/>
              </w:rPr>
              <w:t>日</w:t>
            </w:r>
          </w:p>
        </w:tc>
        <w:tc>
          <w:tcPr>
            <w:tcW w:w="85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5</w:t>
            </w:r>
            <w:r>
              <w:rPr>
                <w:rFonts w:ascii="宋体" w:hAnsi="宋体"/>
                <w:sz w:val="21"/>
                <w:szCs w:val="16"/>
              </w:rPr>
              <w:t>233230</w:t>
            </w:r>
          </w:p>
        </w:tc>
        <w:tc>
          <w:tcPr>
            <w:tcW w:w="850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郑州地铁集团有限公司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任磊；黄春晖；葛梦溪；朱韶彬；田国立；侯献良；武浩；刘子辉；王晓睿；王飞</w:t>
            </w:r>
          </w:p>
        </w:tc>
        <w:tc>
          <w:tcPr>
            <w:tcW w:w="67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ascii="宋体" w:hAnsi="宋体"/>
                <w:sz w:val="21"/>
                <w:szCs w:val="16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96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发明专利</w:t>
            </w:r>
          </w:p>
        </w:tc>
        <w:tc>
          <w:tcPr>
            <w:tcW w:w="138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一种超高大截面混凝土柱钢模板的托撑体系及施工方法</w:t>
            </w:r>
          </w:p>
        </w:tc>
        <w:tc>
          <w:tcPr>
            <w:tcW w:w="102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C</w:t>
            </w:r>
            <w:r>
              <w:rPr>
                <w:rFonts w:ascii="宋体" w:hAnsi="宋体"/>
                <w:sz w:val="21"/>
                <w:szCs w:val="16"/>
              </w:rPr>
              <w:t>N 110670873 B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2</w:t>
            </w:r>
            <w:r>
              <w:rPr>
                <w:rFonts w:ascii="宋体" w:hAnsi="宋体"/>
                <w:sz w:val="21"/>
                <w:szCs w:val="16"/>
              </w:rPr>
              <w:t>021</w:t>
            </w:r>
            <w:r>
              <w:rPr>
                <w:rFonts w:hint="eastAsia" w:ascii="宋体" w:hAnsi="宋体"/>
                <w:sz w:val="21"/>
                <w:szCs w:val="16"/>
              </w:rPr>
              <w:t>年3月2</w:t>
            </w:r>
            <w:r>
              <w:rPr>
                <w:rFonts w:ascii="宋体" w:hAnsi="宋体"/>
                <w:sz w:val="21"/>
                <w:szCs w:val="16"/>
              </w:rPr>
              <w:t>6</w:t>
            </w:r>
            <w:r>
              <w:rPr>
                <w:rFonts w:hint="eastAsia" w:ascii="宋体" w:hAnsi="宋体"/>
                <w:sz w:val="21"/>
                <w:szCs w:val="16"/>
              </w:rPr>
              <w:t>日</w:t>
            </w:r>
          </w:p>
        </w:tc>
        <w:tc>
          <w:tcPr>
            <w:tcW w:w="85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4</w:t>
            </w:r>
            <w:r>
              <w:rPr>
                <w:rFonts w:ascii="宋体" w:hAnsi="宋体"/>
                <w:sz w:val="21"/>
                <w:szCs w:val="16"/>
              </w:rPr>
              <w:t>322909</w:t>
            </w:r>
          </w:p>
        </w:tc>
        <w:tc>
          <w:tcPr>
            <w:tcW w:w="850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中建三局集团有限公司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赵毅；王睿；岳修敏；欧武丙；张宝元；雒清涛</w:t>
            </w:r>
          </w:p>
        </w:tc>
        <w:tc>
          <w:tcPr>
            <w:tcW w:w="67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ascii="宋体" w:hAnsi="宋体"/>
                <w:sz w:val="21"/>
                <w:szCs w:val="16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96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实用新型专利</w:t>
            </w:r>
          </w:p>
        </w:tc>
        <w:tc>
          <w:tcPr>
            <w:tcW w:w="138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一种圆弧阴角滚压成型工具</w:t>
            </w:r>
          </w:p>
        </w:tc>
        <w:tc>
          <w:tcPr>
            <w:tcW w:w="102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C</w:t>
            </w:r>
            <w:r>
              <w:rPr>
                <w:rFonts w:ascii="宋体" w:hAnsi="宋体"/>
                <w:sz w:val="21"/>
                <w:szCs w:val="16"/>
              </w:rPr>
              <w:t>N 210713719 U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2</w:t>
            </w:r>
            <w:r>
              <w:rPr>
                <w:rFonts w:ascii="宋体" w:hAnsi="宋体"/>
                <w:sz w:val="21"/>
                <w:szCs w:val="16"/>
              </w:rPr>
              <w:t>020</w:t>
            </w:r>
            <w:r>
              <w:rPr>
                <w:rFonts w:hint="eastAsia" w:ascii="宋体" w:hAnsi="宋体"/>
                <w:sz w:val="21"/>
                <w:szCs w:val="16"/>
              </w:rPr>
              <w:t>年6月9日</w:t>
            </w:r>
          </w:p>
        </w:tc>
        <w:tc>
          <w:tcPr>
            <w:tcW w:w="85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1</w:t>
            </w:r>
            <w:r>
              <w:rPr>
                <w:rFonts w:ascii="宋体" w:hAnsi="宋体"/>
                <w:sz w:val="21"/>
                <w:szCs w:val="16"/>
              </w:rPr>
              <w:t>0694363</w:t>
            </w:r>
          </w:p>
        </w:tc>
        <w:tc>
          <w:tcPr>
            <w:tcW w:w="850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中建三局集团有限公司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时春超；王兴龙；张曜辉；张院卫；艾成豫</w:t>
            </w:r>
          </w:p>
        </w:tc>
        <w:tc>
          <w:tcPr>
            <w:tcW w:w="67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ascii="宋体" w:hAnsi="宋体"/>
                <w:sz w:val="21"/>
                <w:szCs w:val="16"/>
              </w:rPr>
              <w:t>有效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96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实用新型专利</w:t>
            </w:r>
          </w:p>
        </w:tc>
        <w:tc>
          <w:tcPr>
            <w:tcW w:w="1384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一种超高独立结构柱混凝土养护装置</w:t>
            </w:r>
          </w:p>
        </w:tc>
        <w:tc>
          <w:tcPr>
            <w:tcW w:w="102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中国</w:t>
            </w:r>
          </w:p>
        </w:tc>
        <w:tc>
          <w:tcPr>
            <w:tcW w:w="849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C</w:t>
            </w:r>
            <w:r>
              <w:rPr>
                <w:rFonts w:ascii="宋体" w:hAnsi="宋体"/>
                <w:sz w:val="21"/>
                <w:szCs w:val="16"/>
              </w:rPr>
              <w:t>N 210858069 U</w:t>
            </w:r>
          </w:p>
        </w:tc>
        <w:tc>
          <w:tcPr>
            <w:tcW w:w="992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2</w:t>
            </w:r>
            <w:r>
              <w:rPr>
                <w:rFonts w:ascii="宋体" w:hAnsi="宋体"/>
                <w:sz w:val="21"/>
                <w:szCs w:val="16"/>
              </w:rPr>
              <w:t>020</w:t>
            </w:r>
            <w:r>
              <w:rPr>
                <w:rFonts w:hint="eastAsia" w:ascii="宋体" w:hAnsi="宋体"/>
                <w:sz w:val="21"/>
                <w:szCs w:val="16"/>
              </w:rPr>
              <w:t>年6月2</w:t>
            </w:r>
            <w:r>
              <w:rPr>
                <w:rFonts w:ascii="宋体" w:hAnsi="宋体"/>
                <w:sz w:val="21"/>
                <w:szCs w:val="16"/>
              </w:rPr>
              <w:t>6</w:t>
            </w:r>
            <w:r>
              <w:rPr>
                <w:rFonts w:hint="eastAsia" w:ascii="宋体" w:hAnsi="宋体"/>
                <w:sz w:val="21"/>
                <w:szCs w:val="16"/>
              </w:rPr>
              <w:t>日</w:t>
            </w:r>
          </w:p>
        </w:tc>
        <w:tc>
          <w:tcPr>
            <w:tcW w:w="85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1</w:t>
            </w:r>
            <w:r>
              <w:rPr>
                <w:rFonts w:ascii="宋体" w:hAnsi="宋体"/>
                <w:sz w:val="21"/>
                <w:szCs w:val="16"/>
              </w:rPr>
              <w:t>0833675</w:t>
            </w:r>
          </w:p>
        </w:tc>
        <w:tc>
          <w:tcPr>
            <w:tcW w:w="850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中建三局集团有限公司</w:t>
            </w:r>
          </w:p>
        </w:tc>
        <w:tc>
          <w:tcPr>
            <w:tcW w:w="1418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hint="eastAsia" w:ascii="宋体" w:hAnsi="宋体"/>
                <w:sz w:val="21"/>
                <w:szCs w:val="16"/>
              </w:rPr>
              <w:t>武斌；张超；郭旭东；左晓伟；闫明慧；胡亚召</w:t>
            </w:r>
          </w:p>
        </w:tc>
        <w:tc>
          <w:tcPr>
            <w:tcW w:w="676" w:type="dxa"/>
            <w:vAlign w:val="center"/>
          </w:tcPr>
          <w:p>
            <w:pPr>
              <w:pStyle w:val="8"/>
              <w:spacing w:line="390" w:lineRule="exact"/>
              <w:ind w:firstLine="0" w:firstLineChars="0"/>
              <w:jc w:val="center"/>
              <w:rPr>
                <w:rFonts w:ascii="宋体" w:hAnsi="宋体"/>
                <w:sz w:val="21"/>
                <w:szCs w:val="16"/>
              </w:rPr>
            </w:pPr>
            <w:r>
              <w:rPr>
                <w:rFonts w:ascii="宋体" w:hAnsi="宋体"/>
                <w:sz w:val="21"/>
                <w:szCs w:val="16"/>
              </w:rPr>
              <w:t>有效</w:t>
            </w:r>
          </w:p>
        </w:tc>
      </w:tr>
    </w:tbl>
    <w:p>
      <w:pPr>
        <w:pStyle w:val="2"/>
        <w:rPr>
          <w:sz w:val="32"/>
          <w:szCs w:val="22"/>
        </w:rPr>
      </w:pPr>
      <w:r>
        <w:rPr>
          <w:rFonts w:hint="eastAsia"/>
          <w:sz w:val="32"/>
          <w:szCs w:val="22"/>
        </w:rPr>
        <w:t>五、论文（专著）目录</w:t>
      </w:r>
    </w:p>
    <w:tbl>
      <w:tblPr>
        <w:tblStyle w:val="20"/>
        <w:tblW w:w="1048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781"/>
        <w:gridCol w:w="1534"/>
        <w:gridCol w:w="760"/>
        <w:gridCol w:w="720"/>
        <w:gridCol w:w="693"/>
        <w:gridCol w:w="773"/>
        <w:gridCol w:w="694"/>
        <w:gridCol w:w="773"/>
        <w:gridCol w:w="760"/>
        <w:gridCol w:w="827"/>
        <w:gridCol w:w="6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528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序号</w:t>
            </w:r>
          </w:p>
        </w:tc>
        <w:tc>
          <w:tcPr>
            <w:tcW w:w="1781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论文专著名称</w:t>
            </w:r>
            <w:r>
              <w:rPr>
                <w:rFonts w:ascii="宋体" w:hAnsi="宋体"/>
                <w:b/>
                <w:sz w:val="21"/>
                <w:szCs w:val="28"/>
              </w:rPr>
              <w:t>/</w:t>
            </w:r>
          </w:p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刊名</w:t>
            </w:r>
            <w:r>
              <w:rPr>
                <w:rFonts w:ascii="宋体" w:hAnsi="宋体"/>
                <w:b/>
                <w:sz w:val="21"/>
                <w:szCs w:val="28"/>
              </w:rPr>
              <w:t xml:space="preserve">/ 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作者</w:t>
            </w:r>
          </w:p>
        </w:tc>
        <w:tc>
          <w:tcPr>
            <w:tcW w:w="1534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年卷页码</w:t>
            </w:r>
          </w:p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（</w:t>
            </w:r>
            <w:r>
              <w:rPr>
                <w:rFonts w:ascii="宋体" w:hAnsi="宋体"/>
                <w:b/>
                <w:sz w:val="21"/>
                <w:szCs w:val="28"/>
              </w:rPr>
              <w:t>xx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年</w:t>
            </w:r>
            <w:r>
              <w:rPr>
                <w:rFonts w:ascii="宋体" w:hAnsi="宋体"/>
                <w:b/>
                <w:sz w:val="21"/>
                <w:szCs w:val="28"/>
              </w:rPr>
              <w:t>xx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卷</w:t>
            </w:r>
            <w:r>
              <w:rPr>
                <w:rFonts w:ascii="宋体" w:hAnsi="宋体"/>
                <w:b/>
                <w:sz w:val="21"/>
                <w:szCs w:val="28"/>
              </w:rPr>
              <w:t>xx</w:t>
            </w:r>
            <w:r>
              <w:rPr>
                <w:rFonts w:hint="eastAsia" w:ascii="宋体" w:hAnsi="宋体"/>
                <w:b/>
                <w:sz w:val="21"/>
                <w:szCs w:val="28"/>
              </w:rPr>
              <w:t>页）</w:t>
            </w:r>
          </w:p>
        </w:tc>
        <w:tc>
          <w:tcPr>
            <w:tcW w:w="760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发表时间</w:t>
            </w:r>
          </w:p>
        </w:tc>
        <w:tc>
          <w:tcPr>
            <w:tcW w:w="720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通讯作者</w:t>
            </w:r>
          </w:p>
        </w:tc>
        <w:tc>
          <w:tcPr>
            <w:tcW w:w="693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第一作者</w:t>
            </w:r>
          </w:p>
        </w:tc>
        <w:tc>
          <w:tcPr>
            <w:tcW w:w="773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第一署名单位</w:t>
            </w:r>
          </w:p>
        </w:tc>
        <w:tc>
          <w:tcPr>
            <w:tcW w:w="694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国内作者</w:t>
            </w:r>
          </w:p>
        </w:tc>
        <w:tc>
          <w:tcPr>
            <w:tcW w:w="773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他引总次数</w:t>
            </w:r>
          </w:p>
        </w:tc>
        <w:tc>
          <w:tcPr>
            <w:tcW w:w="760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检索数据库</w:t>
            </w:r>
          </w:p>
        </w:tc>
        <w:tc>
          <w:tcPr>
            <w:tcW w:w="827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中科院JCR</w:t>
            </w:r>
          </w:p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分区</w:t>
            </w:r>
          </w:p>
        </w:tc>
        <w:tc>
          <w:tcPr>
            <w:tcW w:w="645" w:type="dxa"/>
            <w:tcBorders>
              <w:top w:val="single" w:color="auto" w:sz="8" w:space="0"/>
            </w:tcBorders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核心</w:t>
            </w:r>
          </w:p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 w:hAnsi="宋体"/>
                <w:b/>
                <w:sz w:val="21"/>
                <w:szCs w:val="28"/>
              </w:rPr>
            </w:pPr>
            <w:r>
              <w:rPr>
                <w:rFonts w:hint="eastAsia" w:ascii="宋体" w:hAnsi="宋体"/>
                <w:b/>
                <w:sz w:val="21"/>
                <w:szCs w:val="28"/>
              </w:rPr>
              <w:t>期刊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528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1</w:t>
            </w:r>
          </w:p>
        </w:tc>
        <w:tc>
          <w:tcPr>
            <w:tcW w:w="1781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地铁停车场盖上物业开发结构设计问题及解决方案/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/>
                <w:sz w:val="21"/>
                <w:szCs w:val="28"/>
              </w:rPr>
              <w:t>建筑科学与工程/赵朝林，李如恒，孔瑜文</w:t>
            </w:r>
          </w:p>
        </w:tc>
        <w:tc>
          <w:tcPr>
            <w:tcW w:w="1534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2</w:t>
            </w:r>
            <w:r>
              <w:rPr>
                <w:rFonts w:ascii="宋体"/>
                <w:sz w:val="21"/>
                <w:szCs w:val="28"/>
              </w:rPr>
              <w:t>020</w:t>
            </w:r>
            <w:r>
              <w:rPr>
                <w:rFonts w:hint="eastAsia" w:ascii="宋体"/>
                <w:sz w:val="21"/>
                <w:szCs w:val="28"/>
              </w:rPr>
              <w:t>年1</w:t>
            </w:r>
            <w:r>
              <w:rPr>
                <w:rFonts w:ascii="宋体"/>
                <w:sz w:val="21"/>
                <w:szCs w:val="28"/>
              </w:rPr>
              <w:t>9</w:t>
            </w:r>
            <w:r>
              <w:rPr>
                <w:rFonts w:hint="eastAsia" w:ascii="宋体"/>
                <w:sz w:val="21"/>
                <w:szCs w:val="28"/>
              </w:rPr>
              <w:t>卷4</w:t>
            </w:r>
            <w:r>
              <w:rPr>
                <w:rFonts w:ascii="宋体"/>
                <w:sz w:val="21"/>
                <w:szCs w:val="28"/>
              </w:rPr>
              <w:t>-7</w:t>
            </w:r>
            <w:r>
              <w:rPr>
                <w:rFonts w:hint="eastAsia" w:ascii="宋体"/>
                <w:sz w:val="21"/>
                <w:szCs w:val="28"/>
              </w:rPr>
              <w:t>页</w:t>
            </w:r>
          </w:p>
        </w:tc>
        <w:tc>
          <w:tcPr>
            <w:tcW w:w="760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2</w:t>
            </w:r>
            <w:r>
              <w:rPr>
                <w:rFonts w:ascii="宋体"/>
                <w:sz w:val="21"/>
                <w:szCs w:val="28"/>
              </w:rPr>
              <w:t>020</w:t>
            </w:r>
            <w:r>
              <w:rPr>
                <w:rFonts w:hint="eastAsia" w:ascii="宋体"/>
                <w:sz w:val="21"/>
                <w:szCs w:val="28"/>
              </w:rPr>
              <w:t>年1</w:t>
            </w:r>
            <w:r>
              <w:rPr>
                <w:rFonts w:ascii="宋体"/>
                <w:sz w:val="21"/>
                <w:szCs w:val="28"/>
              </w:rPr>
              <w:t>0</w:t>
            </w:r>
            <w:r>
              <w:rPr>
                <w:rFonts w:hint="eastAsia" w:ascii="宋体"/>
                <w:sz w:val="21"/>
                <w:szCs w:val="28"/>
              </w:rPr>
              <w:t>月1</w:t>
            </w:r>
            <w:r>
              <w:rPr>
                <w:rFonts w:ascii="宋体"/>
                <w:sz w:val="21"/>
                <w:szCs w:val="28"/>
              </w:rPr>
              <w:t>4</w:t>
            </w:r>
            <w:r>
              <w:rPr>
                <w:rFonts w:hint="eastAsia" w:ascii="宋体"/>
                <w:sz w:val="21"/>
                <w:szCs w:val="28"/>
              </w:rPr>
              <w:t>日</w:t>
            </w:r>
          </w:p>
        </w:tc>
        <w:tc>
          <w:tcPr>
            <w:tcW w:w="720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赵朝林</w:t>
            </w:r>
          </w:p>
        </w:tc>
        <w:tc>
          <w:tcPr>
            <w:tcW w:w="693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赵朝林</w:t>
            </w:r>
          </w:p>
        </w:tc>
        <w:tc>
          <w:tcPr>
            <w:tcW w:w="773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北京城建设计发展集团股份有限公司</w:t>
            </w:r>
          </w:p>
        </w:tc>
        <w:tc>
          <w:tcPr>
            <w:tcW w:w="694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赵朝林，李如恒，孔瑜文</w:t>
            </w:r>
          </w:p>
        </w:tc>
        <w:tc>
          <w:tcPr>
            <w:tcW w:w="773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0</w:t>
            </w:r>
          </w:p>
        </w:tc>
        <w:tc>
          <w:tcPr>
            <w:tcW w:w="760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中国知网</w:t>
            </w:r>
          </w:p>
        </w:tc>
        <w:tc>
          <w:tcPr>
            <w:tcW w:w="827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/</w:t>
            </w:r>
          </w:p>
        </w:tc>
        <w:tc>
          <w:tcPr>
            <w:tcW w:w="645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528" w:type="dxa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</w:p>
        </w:tc>
        <w:tc>
          <w:tcPr>
            <w:tcW w:w="6955" w:type="dxa"/>
            <w:gridSpan w:val="7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合计</w:t>
            </w:r>
          </w:p>
        </w:tc>
        <w:tc>
          <w:tcPr>
            <w:tcW w:w="773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0</w:t>
            </w:r>
          </w:p>
        </w:tc>
        <w:tc>
          <w:tcPr>
            <w:tcW w:w="760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中国知网</w:t>
            </w:r>
          </w:p>
        </w:tc>
        <w:tc>
          <w:tcPr>
            <w:tcW w:w="827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/</w:t>
            </w:r>
          </w:p>
        </w:tc>
        <w:tc>
          <w:tcPr>
            <w:tcW w:w="645" w:type="dxa"/>
            <w:vAlign w:val="center"/>
          </w:tcPr>
          <w:p>
            <w:pPr>
              <w:pStyle w:val="8"/>
              <w:adjustRightInd w:val="0"/>
              <w:spacing w:line="240" w:lineRule="auto"/>
              <w:ind w:firstLine="0" w:firstLineChars="0"/>
              <w:jc w:val="center"/>
              <w:outlineLvl w:val="1"/>
              <w:rPr>
                <w:rFonts w:ascii="宋体"/>
                <w:sz w:val="21"/>
                <w:szCs w:val="28"/>
              </w:rPr>
            </w:pPr>
            <w:r>
              <w:rPr>
                <w:rFonts w:hint="eastAsia" w:ascii="宋体"/>
                <w:sz w:val="21"/>
                <w:szCs w:val="28"/>
              </w:rPr>
              <w:t>/</w:t>
            </w:r>
          </w:p>
        </w:tc>
      </w:tr>
    </w:tbl>
    <w:p>
      <w:pPr>
        <w:pStyle w:val="2"/>
        <w:rPr>
          <w:sz w:val="32"/>
          <w:szCs w:val="22"/>
        </w:rPr>
      </w:pPr>
      <w:r>
        <w:rPr>
          <w:rFonts w:hint="eastAsia"/>
          <w:sz w:val="32"/>
          <w:szCs w:val="22"/>
        </w:rPr>
        <w:t>六、主要完成人员</w:t>
      </w:r>
    </w:p>
    <w:p>
      <w:pPr>
        <w:pStyle w:val="2"/>
        <w:rPr>
          <w:rFonts w:hint="eastAsia"/>
          <w:sz w:val="32"/>
          <w:szCs w:val="22"/>
        </w:rPr>
      </w:pPr>
      <w:r>
        <w:rPr>
          <w:rFonts w:hint="eastAsia"/>
          <w:sz w:val="32"/>
          <w:szCs w:val="22"/>
        </w:rPr>
        <w:t>赵朝林、王红印、程海雁、时春超、黄春晖、张宝元、路  璐</w:t>
      </w:r>
    </w:p>
    <w:p>
      <w:pPr>
        <w:pStyle w:val="2"/>
        <w:rPr>
          <w:sz w:val="32"/>
          <w:szCs w:val="22"/>
        </w:rPr>
      </w:pPr>
      <w:r>
        <w:rPr>
          <w:rFonts w:hint="eastAsia"/>
          <w:sz w:val="32"/>
          <w:szCs w:val="22"/>
        </w:rPr>
        <w:t>七、主要完成单位</w:t>
      </w:r>
    </w:p>
    <w:p>
      <w:pPr>
        <w:pStyle w:val="2"/>
        <w:rPr>
          <w:rFonts w:hint="eastAsia"/>
          <w:sz w:val="32"/>
          <w:szCs w:val="22"/>
        </w:rPr>
      </w:pPr>
      <w:r>
        <w:rPr>
          <w:rFonts w:hint="eastAsia"/>
          <w:sz w:val="32"/>
          <w:szCs w:val="22"/>
        </w:rPr>
        <w:t>1</w:t>
      </w:r>
      <w:r>
        <w:rPr>
          <w:sz w:val="32"/>
          <w:szCs w:val="22"/>
        </w:rPr>
        <w:t>.</w:t>
      </w:r>
      <w:r>
        <w:rPr>
          <w:rFonts w:hint="eastAsia"/>
          <w:sz w:val="32"/>
          <w:szCs w:val="22"/>
        </w:rPr>
        <w:t>北京城建设计发展集团股份有限公司</w:t>
      </w:r>
    </w:p>
    <w:p>
      <w:pPr>
        <w:pStyle w:val="2"/>
        <w:rPr>
          <w:rFonts w:hint="eastAsia"/>
          <w:sz w:val="32"/>
          <w:szCs w:val="22"/>
        </w:rPr>
      </w:pPr>
      <w:r>
        <w:rPr>
          <w:rFonts w:hint="eastAsia"/>
          <w:sz w:val="32"/>
          <w:szCs w:val="22"/>
        </w:rPr>
        <w:t>2</w:t>
      </w:r>
      <w:r>
        <w:rPr>
          <w:sz w:val="32"/>
          <w:szCs w:val="22"/>
        </w:rPr>
        <w:t>.</w:t>
      </w:r>
      <w:r>
        <w:rPr>
          <w:rFonts w:hint="eastAsia"/>
          <w:sz w:val="32"/>
          <w:szCs w:val="22"/>
        </w:rPr>
        <w:t>郑州地铁集团有限公司</w:t>
      </w:r>
    </w:p>
    <w:p>
      <w:pPr>
        <w:pStyle w:val="2"/>
        <w:rPr>
          <w:sz w:val="32"/>
          <w:szCs w:val="22"/>
        </w:rPr>
      </w:pPr>
      <w:r>
        <w:rPr>
          <w:rFonts w:hint="eastAsia"/>
          <w:sz w:val="32"/>
          <w:szCs w:val="22"/>
        </w:rPr>
        <w:t>3</w:t>
      </w:r>
      <w:r>
        <w:rPr>
          <w:sz w:val="32"/>
          <w:szCs w:val="22"/>
        </w:rPr>
        <w:t>.</w:t>
      </w:r>
      <w:r>
        <w:rPr>
          <w:rFonts w:hint="eastAsia"/>
          <w:sz w:val="32"/>
          <w:szCs w:val="22"/>
        </w:rPr>
        <w:t>中建三局集团有限公司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418" w:bottom="1440" w:left="141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altName w:val="方正仿宋_GBK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align>outside</wp:align>
              </wp:positionV>
              <wp:extent cx="1828800" cy="1828800"/>
              <wp:effectExtent l="0" t="0" r="0" b="0"/>
              <wp:wrapNone/>
              <wp:docPr id="3" name="文本框 10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</w:pPr>
                          <w:r>
                            <w:t>—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Style w:val="24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4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t>—</w:t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7" o:spid="_x0000_s1026" o:spt="202" type="#_x0000_t202" style="position:absolute;left:0pt;height:144pt;width:144pt;mso-position-horizontal:outside;mso-position-horizontal-relative:margin;mso-position-vertical:outside;mso-wrap-style:none;z-index:251656192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Hx1Ib/FAQAAbgMAAA4AAABkcnMv&#10;ZTJvRG9jLnhtbK1TwW4TMRC9I/UfLN+b3QQJolWcCqiKkBAgFT7A8dpZS7bHsp3shg+AP+DEhTvf&#10;le/o2JtNob1VvXjHM+OZ997Mrq4Ga8hehqjBMTqf1ZRIJ6DVbsvot683l0tKYuKu5QacZPQgI71a&#10;X7xY9b6RC+jAtDIQLOJi03tGu5R8U1VRdNLyOAMvHQYVBMsTXsO2agPvsbo11aKuX1U9hNYHEDJG&#10;9F6PQbou9ZWSIn1WKspEDKOILZUzlHOTz2q94s02cN9pcYLBn4DCcu2w6bnUNU+c7IJ+VMpqESCC&#10;SjMBtgKltJCFA7KZ1w/Y3Hbcy8IFxYn+LFN8vrLi0/5LILpl9CUljlsc0fHXz+Pvv8c/P8i8XrzO&#10;CvU+Nph46zE1DW9hYDSFnZxCEf2Z+6CCzV9kRTAF5T6cJZZDIgKd8+ViuawxJDA2XbBFdf/ch5je&#10;S7AkG4wGnGGRlu8/xjSmTim5m4MbbUyZo3H/ObBm9lQZ/ogxW2nYDCdOG2gPSAnXF/t0EL5T0uMq&#10;MOpwVykxHxwqnbdmMsJkbCaDO4EPUQ9KRvNdwpviJubBcez7ZpcQYQGe2489T6hwqIX6aQHz1vx7&#10;L1n3v8n6D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M6pebnPAAAABQEAAA8AAAAAAAAAAQAgAAAA&#10;OAAAAGRycy9kb3ducmV2LnhtbFBLAQIUABQAAAAIAIdO4kB8dSG/xQEAAG4DAAAOAAAAAAAAAAEA&#10;IAAAADQ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</w:pPr>
                    <w:r>
                      <w:t>—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Style w:val="24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24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ind w:right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align>outside</wp:align>
              </wp:positionV>
              <wp:extent cx="1828800" cy="1828800"/>
              <wp:effectExtent l="0" t="0" r="0" b="0"/>
              <wp:wrapNone/>
              <wp:docPr id="5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2"/>
                            <w:rPr>
                              <w:rStyle w:val="24"/>
                            </w:rPr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Style w:val="24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4"/>
                            </w:rPr>
                            <w:t>132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height:144pt;width:144pt;mso-position-horizontal:outside;mso-position-horizontal-relative:margin;mso-position-vertical:outside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FZJbCnFAQAAbgMAAA4AAABkcnMv&#10;ZTJvRG9jLnhtbK1TzW4TMRC+I/UdLN+b3UQChVWcCqiKkBAgFR7A8dpZS/7T2MlueAB4A05cuPNc&#10;eY6OvdkU2lvVi3c8M575vm9mV1eDNWQvIWrvGJ3PakqkE77Vbsvot683l0tKYuKu5cY7yehBRnq1&#10;vnix6kMjF77zppVAsIiLTR8Y7VIKTVVF0UnL48wH6TCoPFie8ArbqgXeY3VrqkVdv6p6D20AL2SM&#10;6L0eg3Rd6islRfqsVJSJGEYRWyonlHOTz2q94s0WeOi0OMHgT0BhuXbY9FzqmidOdqAflbJagI9e&#10;pZnwtvJKaSELB2Qzrx+wue14kIULihPDWab4fGXFp/0XILpl9CUljlsc0fHXz+Pvv8c/P8i8XrzO&#10;CvUhNph4GzA1DW/9wGiCnZxCEf2Z+6DA5i+yIpiCch/OEsshEYHO+XKxXNYYEhibLtiiun8eIKb3&#10;0luSDUYBZ1ik5fuPMY2pU0ru5vyNNqbM0bj/HFgze6oMf8SYrTRshhOnjW8PSAnXF/t0Hr5T0uMq&#10;MOpwVykxHxwqnbdmMmAyNpPBncCHqAclo/ku4U1xE/PgOPZ9s0uIsADP7ceeJ1Q41EL9tIB5a/69&#10;l6z732R9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M6pebnPAAAABQEAAA8AAAAAAAAAAQAgAAAA&#10;OAAAAGRycy9kb3ducmV2LnhtbFBLAQIUABQAAAAIAIdO4kBWSWwpxQEAAG4DAAAOAAAAAAAAAAEA&#10;IAAAADQBAABkcnMvZTJvRG9jLnhtbFBLBQYAAAAABgAGAFkBAABr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2"/>
                      <w:rPr>
                        <w:rStyle w:val="24"/>
                      </w:rPr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Style w:val="24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24"/>
                      </w:rPr>
                      <w:t>132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3990"/>
  <w:drawingGridHorizontalSpacing w:val="210"/>
  <w:drawingGridVerticalSpacing w:val="156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hZjgzZjI5NDljYTU0MzIxNjNhYzJjY2M5MjUwMTcifQ=="/>
  </w:docVars>
  <w:rsids>
    <w:rsidRoot w:val="00121FEA"/>
    <w:rsid w:val="00003DB2"/>
    <w:rsid w:val="00005066"/>
    <w:rsid w:val="000057E0"/>
    <w:rsid w:val="00005AC8"/>
    <w:rsid w:val="00005FB3"/>
    <w:rsid w:val="00006EB2"/>
    <w:rsid w:val="00007516"/>
    <w:rsid w:val="0001257B"/>
    <w:rsid w:val="00012F31"/>
    <w:rsid w:val="00013125"/>
    <w:rsid w:val="000131BB"/>
    <w:rsid w:val="0001407E"/>
    <w:rsid w:val="00016671"/>
    <w:rsid w:val="0002047F"/>
    <w:rsid w:val="00020F4D"/>
    <w:rsid w:val="0002519D"/>
    <w:rsid w:val="00025509"/>
    <w:rsid w:val="00025CF0"/>
    <w:rsid w:val="0002632B"/>
    <w:rsid w:val="00027FD1"/>
    <w:rsid w:val="000314A9"/>
    <w:rsid w:val="000324BA"/>
    <w:rsid w:val="00032BE2"/>
    <w:rsid w:val="0003443E"/>
    <w:rsid w:val="000357DC"/>
    <w:rsid w:val="000361C7"/>
    <w:rsid w:val="00036B2D"/>
    <w:rsid w:val="00037485"/>
    <w:rsid w:val="00040046"/>
    <w:rsid w:val="00040A96"/>
    <w:rsid w:val="000414BD"/>
    <w:rsid w:val="00041C0C"/>
    <w:rsid w:val="00042636"/>
    <w:rsid w:val="0004430D"/>
    <w:rsid w:val="000459EE"/>
    <w:rsid w:val="000470A3"/>
    <w:rsid w:val="000530AE"/>
    <w:rsid w:val="00054B0F"/>
    <w:rsid w:val="00055468"/>
    <w:rsid w:val="00061186"/>
    <w:rsid w:val="000629B4"/>
    <w:rsid w:val="00063511"/>
    <w:rsid w:val="00063C11"/>
    <w:rsid w:val="00064918"/>
    <w:rsid w:val="000653A7"/>
    <w:rsid w:val="000660F9"/>
    <w:rsid w:val="000679F6"/>
    <w:rsid w:val="000759E6"/>
    <w:rsid w:val="0007601A"/>
    <w:rsid w:val="00076C09"/>
    <w:rsid w:val="00082434"/>
    <w:rsid w:val="000878D2"/>
    <w:rsid w:val="000915BC"/>
    <w:rsid w:val="00091712"/>
    <w:rsid w:val="0009216D"/>
    <w:rsid w:val="0009353E"/>
    <w:rsid w:val="00093867"/>
    <w:rsid w:val="00094021"/>
    <w:rsid w:val="00095985"/>
    <w:rsid w:val="00096FA0"/>
    <w:rsid w:val="000976CC"/>
    <w:rsid w:val="00097939"/>
    <w:rsid w:val="000A05BF"/>
    <w:rsid w:val="000A26A6"/>
    <w:rsid w:val="000A29C7"/>
    <w:rsid w:val="000A63B1"/>
    <w:rsid w:val="000A799F"/>
    <w:rsid w:val="000B0849"/>
    <w:rsid w:val="000B5B98"/>
    <w:rsid w:val="000B6260"/>
    <w:rsid w:val="000B7233"/>
    <w:rsid w:val="000B760D"/>
    <w:rsid w:val="000B7656"/>
    <w:rsid w:val="000C00C0"/>
    <w:rsid w:val="000C1765"/>
    <w:rsid w:val="000C1D57"/>
    <w:rsid w:val="000C301C"/>
    <w:rsid w:val="000C3A9D"/>
    <w:rsid w:val="000C3B68"/>
    <w:rsid w:val="000C3F1F"/>
    <w:rsid w:val="000C5AD5"/>
    <w:rsid w:val="000C7C44"/>
    <w:rsid w:val="000C7F09"/>
    <w:rsid w:val="000D0054"/>
    <w:rsid w:val="000D16E5"/>
    <w:rsid w:val="000D1C87"/>
    <w:rsid w:val="000D3094"/>
    <w:rsid w:val="000D37CE"/>
    <w:rsid w:val="000D42DB"/>
    <w:rsid w:val="000D4932"/>
    <w:rsid w:val="000D6287"/>
    <w:rsid w:val="000D78D1"/>
    <w:rsid w:val="000E0D3D"/>
    <w:rsid w:val="000E34AB"/>
    <w:rsid w:val="000E3814"/>
    <w:rsid w:val="000E4027"/>
    <w:rsid w:val="000E6B31"/>
    <w:rsid w:val="000E7601"/>
    <w:rsid w:val="000E7CD9"/>
    <w:rsid w:val="000F134F"/>
    <w:rsid w:val="000F1773"/>
    <w:rsid w:val="000F238C"/>
    <w:rsid w:val="000F239E"/>
    <w:rsid w:val="000F681E"/>
    <w:rsid w:val="000F6EC4"/>
    <w:rsid w:val="000F7728"/>
    <w:rsid w:val="000F7750"/>
    <w:rsid w:val="00100C1D"/>
    <w:rsid w:val="00100D98"/>
    <w:rsid w:val="00105D3B"/>
    <w:rsid w:val="00110242"/>
    <w:rsid w:val="00110D91"/>
    <w:rsid w:val="0011108B"/>
    <w:rsid w:val="00111625"/>
    <w:rsid w:val="0011239C"/>
    <w:rsid w:val="00112FDE"/>
    <w:rsid w:val="00116E3B"/>
    <w:rsid w:val="00121C44"/>
    <w:rsid w:val="00121CCE"/>
    <w:rsid w:val="00121FEA"/>
    <w:rsid w:val="0012479D"/>
    <w:rsid w:val="00125066"/>
    <w:rsid w:val="0012605D"/>
    <w:rsid w:val="00126900"/>
    <w:rsid w:val="00127EDD"/>
    <w:rsid w:val="00130D88"/>
    <w:rsid w:val="001330CA"/>
    <w:rsid w:val="00134165"/>
    <w:rsid w:val="00134361"/>
    <w:rsid w:val="00134BC9"/>
    <w:rsid w:val="00140CE0"/>
    <w:rsid w:val="001418BA"/>
    <w:rsid w:val="001426F1"/>
    <w:rsid w:val="00143F7E"/>
    <w:rsid w:val="0014469A"/>
    <w:rsid w:val="0014480F"/>
    <w:rsid w:val="00145447"/>
    <w:rsid w:val="00146095"/>
    <w:rsid w:val="00146517"/>
    <w:rsid w:val="001472C4"/>
    <w:rsid w:val="0014794C"/>
    <w:rsid w:val="001520AC"/>
    <w:rsid w:val="0015324E"/>
    <w:rsid w:val="00153958"/>
    <w:rsid w:val="00153F3B"/>
    <w:rsid w:val="00154AC7"/>
    <w:rsid w:val="00154B96"/>
    <w:rsid w:val="00155E0C"/>
    <w:rsid w:val="00156246"/>
    <w:rsid w:val="00156926"/>
    <w:rsid w:val="00156EF3"/>
    <w:rsid w:val="00162892"/>
    <w:rsid w:val="00163203"/>
    <w:rsid w:val="00163A50"/>
    <w:rsid w:val="001641C0"/>
    <w:rsid w:val="0017048F"/>
    <w:rsid w:val="001707F4"/>
    <w:rsid w:val="001712C2"/>
    <w:rsid w:val="001737B3"/>
    <w:rsid w:val="001770FC"/>
    <w:rsid w:val="00180B9B"/>
    <w:rsid w:val="00182D69"/>
    <w:rsid w:val="00184568"/>
    <w:rsid w:val="001863F7"/>
    <w:rsid w:val="0018652A"/>
    <w:rsid w:val="00187FAD"/>
    <w:rsid w:val="0019106A"/>
    <w:rsid w:val="00191150"/>
    <w:rsid w:val="00195628"/>
    <w:rsid w:val="00196C60"/>
    <w:rsid w:val="00196CA7"/>
    <w:rsid w:val="00197384"/>
    <w:rsid w:val="00197B70"/>
    <w:rsid w:val="001A04EB"/>
    <w:rsid w:val="001A3B37"/>
    <w:rsid w:val="001A4E25"/>
    <w:rsid w:val="001A62F5"/>
    <w:rsid w:val="001B012D"/>
    <w:rsid w:val="001B0325"/>
    <w:rsid w:val="001B09B8"/>
    <w:rsid w:val="001B1CC2"/>
    <w:rsid w:val="001B1F54"/>
    <w:rsid w:val="001B3002"/>
    <w:rsid w:val="001B3E29"/>
    <w:rsid w:val="001B45BF"/>
    <w:rsid w:val="001B6373"/>
    <w:rsid w:val="001B6E84"/>
    <w:rsid w:val="001B7A56"/>
    <w:rsid w:val="001C0923"/>
    <w:rsid w:val="001C1655"/>
    <w:rsid w:val="001C2D4F"/>
    <w:rsid w:val="001C50CC"/>
    <w:rsid w:val="001C6F8E"/>
    <w:rsid w:val="001D35C3"/>
    <w:rsid w:val="001D4D69"/>
    <w:rsid w:val="001D5440"/>
    <w:rsid w:val="001D5BC0"/>
    <w:rsid w:val="001E0D8F"/>
    <w:rsid w:val="001E4E67"/>
    <w:rsid w:val="001E51D6"/>
    <w:rsid w:val="001E5A92"/>
    <w:rsid w:val="001E5BF5"/>
    <w:rsid w:val="001E7B10"/>
    <w:rsid w:val="001F0570"/>
    <w:rsid w:val="001F07B2"/>
    <w:rsid w:val="001F1A19"/>
    <w:rsid w:val="001F1F10"/>
    <w:rsid w:val="001F3BF9"/>
    <w:rsid w:val="001F4D75"/>
    <w:rsid w:val="001F5774"/>
    <w:rsid w:val="0020062C"/>
    <w:rsid w:val="002070DA"/>
    <w:rsid w:val="002102F2"/>
    <w:rsid w:val="00210D13"/>
    <w:rsid w:val="002114F8"/>
    <w:rsid w:val="002115CA"/>
    <w:rsid w:val="002135D0"/>
    <w:rsid w:val="00213E8B"/>
    <w:rsid w:val="00215E60"/>
    <w:rsid w:val="00216417"/>
    <w:rsid w:val="002214CE"/>
    <w:rsid w:val="00222683"/>
    <w:rsid w:val="002227A6"/>
    <w:rsid w:val="002230DC"/>
    <w:rsid w:val="00224731"/>
    <w:rsid w:val="002256FF"/>
    <w:rsid w:val="00227E28"/>
    <w:rsid w:val="00227F44"/>
    <w:rsid w:val="0023009B"/>
    <w:rsid w:val="0023116C"/>
    <w:rsid w:val="00232FAB"/>
    <w:rsid w:val="002345F7"/>
    <w:rsid w:val="00235CDE"/>
    <w:rsid w:val="00236C59"/>
    <w:rsid w:val="00236E71"/>
    <w:rsid w:val="0023737D"/>
    <w:rsid w:val="00244297"/>
    <w:rsid w:val="00244556"/>
    <w:rsid w:val="00246515"/>
    <w:rsid w:val="0024664C"/>
    <w:rsid w:val="00246761"/>
    <w:rsid w:val="0025044A"/>
    <w:rsid w:val="00250640"/>
    <w:rsid w:val="0025157C"/>
    <w:rsid w:val="00251BD9"/>
    <w:rsid w:val="0025248A"/>
    <w:rsid w:val="002539D7"/>
    <w:rsid w:val="00253C14"/>
    <w:rsid w:val="002548AE"/>
    <w:rsid w:val="00256836"/>
    <w:rsid w:val="00256D0C"/>
    <w:rsid w:val="00256FF4"/>
    <w:rsid w:val="0026099B"/>
    <w:rsid w:val="00262293"/>
    <w:rsid w:val="002665EC"/>
    <w:rsid w:val="00266944"/>
    <w:rsid w:val="00267139"/>
    <w:rsid w:val="0027056A"/>
    <w:rsid w:val="00270599"/>
    <w:rsid w:val="002709CB"/>
    <w:rsid w:val="00273562"/>
    <w:rsid w:val="002735FC"/>
    <w:rsid w:val="00273CC7"/>
    <w:rsid w:val="00274E77"/>
    <w:rsid w:val="00275005"/>
    <w:rsid w:val="002750AA"/>
    <w:rsid w:val="00275A8C"/>
    <w:rsid w:val="0028167A"/>
    <w:rsid w:val="00282880"/>
    <w:rsid w:val="00282DDB"/>
    <w:rsid w:val="002860E8"/>
    <w:rsid w:val="0029034A"/>
    <w:rsid w:val="00291383"/>
    <w:rsid w:val="00293C42"/>
    <w:rsid w:val="00294392"/>
    <w:rsid w:val="00297209"/>
    <w:rsid w:val="002A0244"/>
    <w:rsid w:val="002A17DB"/>
    <w:rsid w:val="002A1AC5"/>
    <w:rsid w:val="002A1AEE"/>
    <w:rsid w:val="002A1D55"/>
    <w:rsid w:val="002A2158"/>
    <w:rsid w:val="002A24E5"/>
    <w:rsid w:val="002A346D"/>
    <w:rsid w:val="002A397A"/>
    <w:rsid w:val="002A3C31"/>
    <w:rsid w:val="002A4003"/>
    <w:rsid w:val="002A4940"/>
    <w:rsid w:val="002A5133"/>
    <w:rsid w:val="002A52FC"/>
    <w:rsid w:val="002A6E8F"/>
    <w:rsid w:val="002A720F"/>
    <w:rsid w:val="002B3F29"/>
    <w:rsid w:val="002B4281"/>
    <w:rsid w:val="002B6FB4"/>
    <w:rsid w:val="002B7EFA"/>
    <w:rsid w:val="002C07BF"/>
    <w:rsid w:val="002C1795"/>
    <w:rsid w:val="002C200B"/>
    <w:rsid w:val="002D22D3"/>
    <w:rsid w:val="002D278B"/>
    <w:rsid w:val="002D2DE1"/>
    <w:rsid w:val="002D4D6A"/>
    <w:rsid w:val="002D5019"/>
    <w:rsid w:val="002D5A7D"/>
    <w:rsid w:val="002D6736"/>
    <w:rsid w:val="002D6F2A"/>
    <w:rsid w:val="002E0444"/>
    <w:rsid w:val="002E2857"/>
    <w:rsid w:val="002E2B89"/>
    <w:rsid w:val="002E38DB"/>
    <w:rsid w:val="002E3B13"/>
    <w:rsid w:val="002E3FD9"/>
    <w:rsid w:val="002E60AC"/>
    <w:rsid w:val="002E6AAF"/>
    <w:rsid w:val="002E735E"/>
    <w:rsid w:val="002E7727"/>
    <w:rsid w:val="002E791C"/>
    <w:rsid w:val="002F26E8"/>
    <w:rsid w:val="002F516E"/>
    <w:rsid w:val="002F644F"/>
    <w:rsid w:val="002F7278"/>
    <w:rsid w:val="002F72B4"/>
    <w:rsid w:val="002F73FD"/>
    <w:rsid w:val="002F7A98"/>
    <w:rsid w:val="003001C3"/>
    <w:rsid w:val="003010F1"/>
    <w:rsid w:val="00301D3F"/>
    <w:rsid w:val="0030451B"/>
    <w:rsid w:val="00304D80"/>
    <w:rsid w:val="0030508A"/>
    <w:rsid w:val="003054BF"/>
    <w:rsid w:val="00305C95"/>
    <w:rsid w:val="0030673A"/>
    <w:rsid w:val="00306AB0"/>
    <w:rsid w:val="00306C6D"/>
    <w:rsid w:val="0031351C"/>
    <w:rsid w:val="00315E0A"/>
    <w:rsid w:val="0031667D"/>
    <w:rsid w:val="00317B46"/>
    <w:rsid w:val="003216A3"/>
    <w:rsid w:val="003223EF"/>
    <w:rsid w:val="00322BBC"/>
    <w:rsid w:val="00322E55"/>
    <w:rsid w:val="0032533D"/>
    <w:rsid w:val="00325D6E"/>
    <w:rsid w:val="0032784B"/>
    <w:rsid w:val="003327D3"/>
    <w:rsid w:val="00333989"/>
    <w:rsid w:val="00337A50"/>
    <w:rsid w:val="00340720"/>
    <w:rsid w:val="00341A21"/>
    <w:rsid w:val="00341CE8"/>
    <w:rsid w:val="00345743"/>
    <w:rsid w:val="00345FDE"/>
    <w:rsid w:val="00346970"/>
    <w:rsid w:val="003571B4"/>
    <w:rsid w:val="00360575"/>
    <w:rsid w:val="003605FA"/>
    <w:rsid w:val="0036137B"/>
    <w:rsid w:val="00361CC2"/>
    <w:rsid w:val="00366E38"/>
    <w:rsid w:val="00370A2E"/>
    <w:rsid w:val="00371168"/>
    <w:rsid w:val="003716CD"/>
    <w:rsid w:val="00372919"/>
    <w:rsid w:val="003768CB"/>
    <w:rsid w:val="00376D94"/>
    <w:rsid w:val="00377CF8"/>
    <w:rsid w:val="00380007"/>
    <w:rsid w:val="00380519"/>
    <w:rsid w:val="00380632"/>
    <w:rsid w:val="00382A0F"/>
    <w:rsid w:val="00382E14"/>
    <w:rsid w:val="00383742"/>
    <w:rsid w:val="003845C2"/>
    <w:rsid w:val="0038499C"/>
    <w:rsid w:val="00390761"/>
    <w:rsid w:val="00390F76"/>
    <w:rsid w:val="003915A2"/>
    <w:rsid w:val="00391782"/>
    <w:rsid w:val="00393212"/>
    <w:rsid w:val="003967D2"/>
    <w:rsid w:val="00396A31"/>
    <w:rsid w:val="003A005A"/>
    <w:rsid w:val="003A2939"/>
    <w:rsid w:val="003A2F18"/>
    <w:rsid w:val="003A3075"/>
    <w:rsid w:val="003A3898"/>
    <w:rsid w:val="003A6A98"/>
    <w:rsid w:val="003B0074"/>
    <w:rsid w:val="003B193F"/>
    <w:rsid w:val="003B2E8B"/>
    <w:rsid w:val="003B54EC"/>
    <w:rsid w:val="003B5674"/>
    <w:rsid w:val="003B68E9"/>
    <w:rsid w:val="003B7001"/>
    <w:rsid w:val="003B77D1"/>
    <w:rsid w:val="003C0B3C"/>
    <w:rsid w:val="003C3850"/>
    <w:rsid w:val="003C525B"/>
    <w:rsid w:val="003D0802"/>
    <w:rsid w:val="003D1FF7"/>
    <w:rsid w:val="003D2419"/>
    <w:rsid w:val="003D2994"/>
    <w:rsid w:val="003D6B88"/>
    <w:rsid w:val="003E1F36"/>
    <w:rsid w:val="003F00DE"/>
    <w:rsid w:val="003F4CEA"/>
    <w:rsid w:val="003F557D"/>
    <w:rsid w:val="003F5958"/>
    <w:rsid w:val="00400A0E"/>
    <w:rsid w:val="00400D95"/>
    <w:rsid w:val="004017B1"/>
    <w:rsid w:val="0040269C"/>
    <w:rsid w:val="004040A6"/>
    <w:rsid w:val="00406683"/>
    <w:rsid w:val="00406E75"/>
    <w:rsid w:val="004120F5"/>
    <w:rsid w:val="004147F8"/>
    <w:rsid w:val="00415021"/>
    <w:rsid w:val="00415392"/>
    <w:rsid w:val="004159F2"/>
    <w:rsid w:val="004171E6"/>
    <w:rsid w:val="00422EB7"/>
    <w:rsid w:val="004239A7"/>
    <w:rsid w:val="00423D88"/>
    <w:rsid w:val="004275E1"/>
    <w:rsid w:val="00427BBB"/>
    <w:rsid w:val="004307C4"/>
    <w:rsid w:val="00430C00"/>
    <w:rsid w:val="00431011"/>
    <w:rsid w:val="00431370"/>
    <w:rsid w:val="00432B26"/>
    <w:rsid w:val="00432BFE"/>
    <w:rsid w:val="004356B9"/>
    <w:rsid w:val="00435D97"/>
    <w:rsid w:val="00436956"/>
    <w:rsid w:val="004413CD"/>
    <w:rsid w:val="004415A0"/>
    <w:rsid w:val="00442885"/>
    <w:rsid w:val="00444331"/>
    <w:rsid w:val="00444CAB"/>
    <w:rsid w:val="00445FA3"/>
    <w:rsid w:val="0044634A"/>
    <w:rsid w:val="004467FA"/>
    <w:rsid w:val="00446B1D"/>
    <w:rsid w:val="004472E3"/>
    <w:rsid w:val="00451F4A"/>
    <w:rsid w:val="004557F9"/>
    <w:rsid w:val="00456096"/>
    <w:rsid w:val="0045631A"/>
    <w:rsid w:val="00457075"/>
    <w:rsid w:val="00466CFC"/>
    <w:rsid w:val="004708EE"/>
    <w:rsid w:val="00471344"/>
    <w:rsid w:val="00471A77"/>
    <w:rsid w:val="00471C23"/>
    <w:rsid w:val="00473D1A"/>
    <w:rsid w:val="004763CD"/>
    <w:rsid w:val="00476870"/>
    <w:rsid w:val="00476F74"/>
    <w:rsid w:val="00477534"/>
    <w:rsid w:val="00477F33"/>
    <w:rsid w:val="00481307"/>
    <w:rsid w:val="00481D9B"/>
    <w:rsid w:val="00481E27"/>
    <w:rsid w:val="004820A6"/>
    <w:rsid w:val="00485CB6"/>
    <w:rsid w:val="0048747D"/>
    <w:rsid w:val="004879C6"/>
    <w:rsid w:val="00490C4B"/>
    <w:rsid w:val="004914E3"/>
    <w:rsid w:val="00491AB8"/>
    <w:rsid w:val="004926B4"/>
    <w:rsid w:val="00496F87"/>
    <w:rsid w:val="00497080"/>
    <w:rsid w:val="004979B1"/>
    <w:rsid w:val="004A41BF"/>
    <w:rsid w:val="004A46E8"/>
    <w:rsid w:val="004A57BB"/>
    <w:rsid w:val="004B0D16"/>
    <w:rsid w:val="004B162E"/>
    <w:rsid w:val="004B38BB"/>
    <w:rsid w:val="004B509A"/>
    <w:rsid w:val="004B5822"/>
    <w:rsid w:val="004C32DE"/>
    <w:rsid w:val="004C391B"/>
    <w:rsid w:val="004C4728"/>
    <w:rsid w:val="004C484B"/>
    <w:rsid w:val="004C75A8"/>
    <w:rsid w:val="004D0F2E"/>
    <w:rsid w:val="004D1205"/>
    <w:rsid w:val="004D12AF"/>
    <w:rsid w:val="004D184B"/>
    <w:rsid w:val="004D1DD3"/>
    <w:rsid w:val="004D2081"/>
    <w:rsid w:val="004D25E5"/>
    <w:rsid w:val="004D3264"/>
    <w:rsid w:val="004D3694"/>
    <w:rsid w:val="004D36F6"/>
    <w:rsid w:val="004D60F1"/>
    <w:rsid w:val="004D7C5D"/>
    <w:rsid w:val="004D7CFC"/>
    <w:rsid w:val="004E0228"/>
    <w:rsid w:val="004E0B41"/>
    <w:rsid w:val="004E1AB0"/>
    <w:rsid w:val="004E2050"/>
    <w:rsid w:val="004E205B"/>
    <w:rsid w:val="004E20D3"/>
    <w:rsid w:val="004E2703"/>
    <w:rsid w:val="004E2A22"/>
    <w:rsid w:val="004E4A09"/>
    <w:rsid w:val="004E62C3"/>
    <w:rsid w:val="004E7DF7"/>
    <w:rsid w:val="004F09A8"/>
    <w:rsid w:val="004F1925"/>
    <w:rsid w:val="004F371E"/>
    <w:rsid w:val="004F6D28"/>
    <w:rsid w:val="004F6F70"/>
    <w:rsid w:val="004F750E"/>
    <w:rsid w:val="004F7875"/>
    <w:rsid w:val="004F7C27"/>
    <w:rsid w:val="00501535"/>
    <w:rsid w:val="005035ED"/>
    <w:rsid w:val="00503E5D"/>
    <w:rsid w:val="00507935"/>
    <w:rsid w:val="00507E0C"/>
    <w:rsid w:val="005113C5"/>
    <w:rsid w:val="0051253E"/>
    <w:rsid w:val="00512739"/>
    <w:rsid w:val="00514DC2"/>
    <w:rsid w:val="00515CE1"/>
    <w:rsid w:val="00520BF4"/>
    <w:rsid w:val="005230FC"/>
    <w:rsid w:val="00523B18"/>
    <w:rsid w:val="00524336"/>
    <w:rsid w:val="005249D4"/>
    <w:rsid w:val="00527EEE"/>
    <w:rsid w:val="00530575"/>
    <w:rsid w:val="005314C1"/>
    <w:rsid w:val="00531953"/>
    <w:rsid w:val="005329FF"/>
    <w:rsid w:val="005361E7"/>
    <w:rsid w:val="005368FA"/>
    <w:rsid w:val="00537105"/>
    <w:rsid w:val="00540E61"/>
    <w:rsid w:val="005412F3"/>
    <w:rsid w:val="00542C46"/>
    <w:rsid w:val="005437E3"/>
    <w:rsid w:val="0054747E"/>
    <w:rsid w:val="0054790B"/>
    <w:rsid w:val="005508F2"/>
    <w:rsid w:val="00551F12"/>
    <w:rsid w:val="00552226"/>
    <w:rsid w:val="00552361"/>
    <w:rsid w:val="00552776"/>
    <w:rsid w:val="00552E20"/>
    <w:rsid w:val="00552E8B"/>
    <w:rsid w:val="0055527B"/>
    <w:rsid w:val="00555EB0"/>
    <w:rsid w:val="0055606C"/>
    <w:rsid w:val="0055755C"/>
    <w:rsid w:val="005601C4"/>
    <w:rsid w:val="00560CB4"/>
    <w:rsid w:val="00561987"/>
    <w:rsid w:val="00563B6D"/>
    <w:rsid w:val="00567359"/>
    <w:rsid w:val="00570A2D"/>
    <w:rsid w:val="005715FA"/>
    <w:rsid w:val="00571CA7"/>
    <w:rsid w:val="00572133"/>
    <w:rsid w:val="005735B5"/>
    <w:rsid w:val="00574013"/>
    <w:rsid w:val="00574D67"/>
    <w:rsid w:val="00576E8A"/>
    <w:rsid w:val="00577B28"/>
    <w:rsid w:val="00577E99"/>
    <w:rsid w:val="00581BA4"/>
    <w:rsid w:val="005838AC"/>
    <w:rsid w:val="0058613D"/>
    <w:rsid w:val="00587895"/>
    <w:rsid w:val="005878DE"/>
    <w:rsid w:val="00590734"/>
    <w:rsid w:val="00591032"/>
    <w:rsid w:val="00591201"/>
    <w:rsid w:val="00591920"/>
    <w:rsid w:val="00591FE6"/>
    <w:rsid w:val="00594DE5"/>
    <w:rsid w:val="00595363"/>
    <w:rsid w:val="00595E39"/>
    <w:rsid w:val="0059619C"/>
    <w:rsid w:val="00597A0A"/>
    <w:rsid w:val="005A009B"/>
    <w:rsid w:val="005A0400"/>
    <w:rsid w:val="005A04A9"/>
    <w:rsid w:val="005A1190"/>
    <w:rsid w:val="005A216E"/>
    <w:rsid w:val="005A2F8C"/>
    <w:rsid w:val="005A3ECD"/>
    <w:rsid w:val="005A4FDE"/>
    <w:rsid w:val="005B01EA"/>
    <w:rsid w:val="005B081F"/>
    <w:rsid w:val="005B2E3B"/>
    <w:rsid w:val="005B4249"/>
    <w:rsid w:val="005B5240"/>
    <w:rsid w:val="005B564F"/>
    <w:rsid w:val="005B62CA"/>
    <w:rsid w:val="005B6465"/>
    <w:rsid w:val="005B72B9"/>
    <w:rsid w:val="005C083E"/>
    <w:rsid w:val="005C129A"/>
    <w:rsid w:val="005C199C"/>
    <w:rsid w:val="005C231C"/>
    <w:rsid w:val="005C2A5B"/>
    <w:rsid w:val="005C40BE"/>
    <w:rsid w:val="005C453C"/>
    <w:rsid w:val="005C4BAB"/>
    <w:rsid w:val="005C6C6A"/>
    <w:rsid w:val="005D0192"/>
    <w:rsid w:val="005D0B7C"/>
    <w:rsid w:val="005D1D9F"/>
    <w:rsid w:val="005D367D"/>
    <w:rsid w:val="005D5EC5"/>
    <w:rsid w:val="005E05B0"/>
    <w:rsid w:val="005E14C5"/>
    <w:rsid w:val="005E1764"/>
    <w:rsid w:val="005E38A0"/>
    <w:rsid w:val="005E6E59"/>
    <w:rsid w:val="005E7E97"/>
    <w:rsid w:val="005F0D84"/>
    <w:rsid w:val="005F10F6"/>
    <w:rsid w:val="005F2744"/>
    <w:rsid w:val="005F480A"/>
    <w:rsid w:val="005F5507"/>
    <w:rsid w:val="00601732"/>
    <w:rsid w:val="00602CE9"/>
    <w:rsid w:val="00604B7A"/>
    <w:rsid w:val="00605C21"/>
    <w:rsid w:val="006074C9"/>
    <w:rsid w:val="0061001D"/>
    <w:rsid w:val="006114B3"/>
    <w:rsid w:val="00611C2E"/>
    <w:rsid w:val="00612885"/>
    <w:rsid w:val="00613129"/>
    <w:rsid w:val="00613504"/>
    <w:rsid w:val="00613509"/>
    <w:rsid w:val="0061357D"/>
    <w:rsid w:val="00613F68"/>
    <w:rsid w:val="0061405D"/>
    <w:rsid w:val="0061508B"/>
    <w:rsid w:val="006166D2"/>
    <w:rsid w:val="00620AC1"/>
    <w:rsid w:val="00620DCA"/>
    <w:rsid w:val="0062232B"/>
    <w:rsid w:val="00627212"/>
    <w:rsid w:val="00627243"/>
    <w:rsid w:val="00631120"/>
    <w:rsid w:val="006317C7"/>
    <w:rsid w:val="00632EDC"/>
    <w:rsid w:val="00632F72"/>
    <w:rsid w:val="00635E13"/>
    <w:rsid w:val="006374D9"/>
    <w:rsid w:val="0063778A"/>
    <w:rsid w:val="00637F9A"/>
    <w:rsid w:val="00640627"/>
    <w:rsid w:val="00641A72"/>
    <w:rsid w:val="00641C77"/>
    <w:rsid w:val="006420AA"/>
    <w:rsid w:val="00643AED"/>
    <w:rsid w:val="006456D1"/>
    <w:rsid w:val="00645CB3"/>
    <w:rsid w:val="00646A83"/>
    <w:rsid w:val="006520AA"/>
    <w:rsid w:val="00653A9A"/>
    <w:rsid w:val="006546D2"/>
    <w:rsid w:val="0065576C"/>
    <w:rsid w:val="00657E3B"/>
    <w:rsid w:val="006611E6"/>
    <w:rsid w:val="00661C23"/>
    <w:rsid w:val="0066201A"/>
    <w:rsid w:val="006632E1"/>
    <w:rsid w:val="006648A6"/>
    <w:rsid w:val="00665D74"/>
    <w:rsid w:val="006666D4"/>
    <w:rsid w:val="0066746A"/>
    <w:rsid w:val="0067183E"/>
    <w:rsid w:val="006722B5"/>
    <w:rsid w:val="006752FE"/>
    <w:rsid w:val="006753FE"/>
    <w:rsid w:val="00675633"/>
    <w:rsid w:val="00676003"/>
    <w:rsid w:val="00676AFA"/>
    <w:rsid w:val="00677A5B"/>
    <w:rsid w:val="00681C98"/>
    <w:rsid w:val="00681EAA"/>
    <w:rsid w:val="00682C0D"/>
    <w:rsid w:val="0068388E"/>
    <w:rsid w:val="006853F2"/>
    <w:rsid w:val="00687BC1"/>
    <w:rsid w:val="006903DC"/>
    <w:rsid w:val="00691478"/>
    <w:rsid w:val="00693034"/>
    <w:rsid w:val="00694C48"/>
    <w:rsid w:val="00695A06"/>
    <w:rsid w:val="0069795C"/>
    <w:rsid w:val="006A0939"/>
    <w:rsid w:val="006A1CBB"/>
    <w:rsid w:val="006A2728"/>
    <w:rsid w:val="006A71AD"/>
    <w:rsid w:val="006B0BC5"/>
    <w:rsid w:val="006B10AB"/>
    <w:rsid w:val="006B2C3D"/>
    <w:rsid w:val="006B349E"/>
    <w:rsid w:val="006B5931"/>
    <w:rsid w:val="006B6363"/>
    <w:rsid w:val="006B6633"/>
    <w:rsid w:val="006C1FFA"/>
    <w:rsid w:val="006C59DA"/>
    <w:rsid w:val="006C5C7A"/>
    <w:rsid w:val="006C5DDB"/>
    <w:rsid w:val="006C660E"/>
    <w:rsid w:val="006D0C82"/>
    <w:rsid w:val="006D1995"/>
    <w:rsid w:val="006D2378"/>
    <w:rsid w:val="006D2CAF"/>
    <w:rsid w:val="006D4076"/>
    <w:rsid w:val="006D4FD7"/>
    <w:rsid w:val="006D50F6"/>
    <w:rsid w:val="006D55F1"/>
    <w:rsid w:val="006D5986"/>
    <w:rsid w:val="006D7690"/>
    <w:rsid w:val="006E02A3"/>
    <w:rsid w:val="006E0714"/>
    <w:rsid w:val="006E3114"/>
    <w:rsid w:val="006E4D3C"/>
    <w:rsid w:val="006E7F85"/>
    <w:rsid w:val="006F1DCD"/>
    <w:rsid w:val="006F3271"/>
    <w:rsid w:val="006F3D1B"/>
    <w:rsid w:val="006F3EF9"/>
    <w:rsid w:val="006F4044"/>
    <w:rsid w:val="006F4304"/>
    <w:rsid w:val="006F4508"/>
    <w:rsid w:val="006F451A"/>
    <w:rsid w:val="006F58FE"/>
    <w:rsid w:val="006F668F"/>
    <w:rsid w:val="006F6885"/>
    <w:rsid w:val="006F7326"/>
    <w:rsid w:val="007007F7"/>
    <w:rsid w:val="007015AB"/>
    <w:rsid w:val="00703880"/>
    <w:rsid w:val="00704823"/>
    <w:rsid w:val="00710422"/>
    <w:rsid w:val="0071068C"/>
    <w:rsid w:val="0071128D"/>
    <w:rsid w:val="00711959"/>
    <w:rsid w:val="00712E6A"/>
    <w:rsid w:val="00713061"/>
    <w:rsid w:val="007141A2"/>
    <w:rsid w:val="00714D93"/>
    <w:rsid w:val="007166CE"/>
    <w:rsid w:val="00716C75"/>
    <w:rsid w:val="007259BF"/>
    <w:rsid w:val="007260FF"/>
    <w:rsid w:val="007261ED"/>
    <w:rsid w:val="00730982"/>
    <w:rsid w:val="00736722"/>
    <w:rsid w:val="0073673B"/>
    <w:rsid w:val="007373B1"/>
    <w:rsid w:val="0073747E"/>
    <w:rsid w:val="0073774E"/>
    <w:rsid w:val="00740086"/>
    <w:rsid w:val="00740962"/>
    <w:rsid w:val="007417B2"/>
    <w:rsid w:val="00741BF4"/>
    <w:rsid w:val="00744709"/>
    <w:rsid w:val="00745C13"/>
    <w:rsid w:val="00750798"/>
    <w:rsid w:val="00751A1B"/>
    <w:rsid w:val="0075248A"/>
    <w:rsid w:val="007524A5"/>
    <w:rsid w:val="00756651"/>
    <w:rsid w:val="00757130"/>
    <w:rsid w:val="007617D4"/>
    <w:rsid w:val="00761CD3"/>
    <w:rsid w:val="007621D1"/>
    <w:rsid w:val="007632AE"/>
    <w:rsid w:val="00764B68"/>
    <w:rsid w:val="00764F5B"/>
    <w:rsid w:val="0076633D"/>
    <w:rsid w:val="00767FF0"/>
    <w:rsid w:val="00770B45"/>
    <w:rsid w:val="00770C76"/>
    <w:rsid w:val="0077134A"/>
    <w:rsid w:val="007739C0"/>
    <w:rsid w:val="00773B44"/>
    <w:rsid w:val="00774068"/>
    <w:rsid w:val="0077494E"/>
    <w:rsid w:val="00774CD5"/>
    <w:rsid w:val="0077582C"/>
    <w:rsid w:val="007773D2"/>
    <w:rsid w:val="00780F39"/>
    <w:rsid w:val="007812ED"/>
    <w:rsid w:val="00781390"/>
    <w:rsid w:val="00781B50"/>
    <w:rsid w:val="007822FC"/>
    <w:rsid w:val="007823C4"/>
    <w:rsid w:val="00783D42"/>
    <w:rsid w:val="00783FF5"/>
    <w:rsid w:val="00784052"/>
    <w:rsid w:val="007847A2"/>
    <w:rsid w:val="00790C80"/>
    <w:rsid w:val="00794778"/>
    <w:rsid w:val="007953A3"/>
    <w:rsid w:val="007974AF"/>
    <w:rsid w:val="0079781B"/>
    <w:rsid w:val="00797CE5"/>
    <w:rsid w:val="007A39E2"/>
    <w:rsid w:val="007A43B1"/>
    <w:rsid w:val="007B0365"/>
    <w:rsid w:val="007B30AA"/>
    <w:rsid w:val="007B487B"/>
    <w:rsid w:val="007B4924"/>
    <w:rsid w:val="007B5097"/>
    <w:rsid w:val="007B6A19"/>
    <w:rsid w:val="007C0BDE"/>
    <w:rsid w:val="007C2512"/>
    <w:rsid w:val="007C2CF4"/>
    <w:rsid w:val="007C368F"/>
    <w:rsid w:val="007C3893"/>
    <w:rsid w:val="007C760A"/>
    <w:rsid w:val="007D0B4E"/>
    <w:rsid w:val="007D1411"/>
    <w:rsid w:val="007D164F"/>
    <w:rsid w:val="007D3C8F"/>
    <w:rsid w:val="007D3F78"/>
    <w:rsid w:val="007D4C04"/>
    <w:rsid w:val="007D4F09"/>
    <w:rsid w:val="007D53D5"/>
    <w:rsid w:val="007D5F26"/>
    <w:rsid w:val="007D6412"/>
    <w:rsid w:val="007D6F3D"/>
    <w:rsid w:val="007D704E"/>
    <w:rsid w:val="007D767A"/>
    <w:rsid w:val="007E02CB"/>
    <w:rsid w:val="007E05F1"/>
    <w:rsid w:val="007E0EA5"/>
    <w:rsid w:val="007E2E96"/>
    <w:rsid w:val="007E4B36"/>
    <w:rsid w:val="007E4E2C"/>
    <w:rsid w:val="007E5982"/>
    <w:rsid w:val="007E59AE"/>
    <w:rsid w:val="007F1364"/>
    <w:rsid w:val="007F422A"/>
    <w:rsid w:val="007F4969"/>
    <w:rsid w:val="007F4B0B"/>
    <w:rsid w:val="00802A1B"/>
    <w:rsid w:val="008048C0"/>
    <w:rsid w:val="00804E19"/>
    <w:rsid w:val="008050E4"/>
    <w:rsid w:val="00805A6B"/>
    <w:rsid w:val="0080666A"/>
    <w:rsid w:val="00810C45"/>
    <w:rsid w:val="00811B05"/>
    <w:rsid w:val="00811CB3"/>
    <w:rsid w:val="00812CEE"/>
    <w:rsid w:val="00813C1C"/>
    <w:rsid w:val="008143EE"/>
    <w:rsid w:val="008158DB"/>
    <w:rsid w:val="00816ECF"/>
    <w:rsid w:val="00817D46"/>
    <w:rsid w:val="00821E33"/>
    <w:rsid w:val="00822AFB"/>
    <w:rsid w:val="00826D0A"/>
    <w:rsid w:val="0082769E"/>
    <w:rsid w:val="00833EFE"/>
    <w:rsid w:val="008369EC"/>
    <w:rsid w:val="00836AA5"/>
    <w:rsid w:val="00837BD7"/>
    <w:rsid w:val="00837F1F"/>
    <w:rsid w:val="008420F1"/>
    <w:rsid w:val="008433DE"/>
    <w:rsid w:val="00843FCD"/>
    <w:rsid w:val="008471AF"/>
    <w:rsid w:val="00847943"/>
    <w:rsid w:val="008520B8"/>
    <w:rsid w:val="008535BF"/>
    <w:rsid w:val="00853FB3"/>
    <w:rsid w:val="00853FFA"/>
    <w:rsid w:val="00855498"/>
    <w:rsid w:val="008570A4"/>
    <w:rsid w:val="0085780F"/>
    <w:rsid w:val="00860E53"/>
    <w:rsid w:val="008610CC"/>
    <w:rsid w:val="0086209D"/>
    <w:rsid w:val="008630F6"/>
    <w:rsid w:val="00864084"/>
    <w:rsid w:val="0086651B"/>
    <w:rsid w:val="00867291"/>
    <w:rsid w:val="008676EF"/>
    <w:rsid w:val="0087149B"/>
    <w:rsid w:val="00873AE6"/>
    <w:rsid w:val="00873C8A"/>
    <w:rsid w:val="00873F2C"/>
    <w:rsid w:val="00874B6D"/>
    <w:rsid w:val="00877092"/>
    <w:rsid w:val="00880731"/>
    <w:rsid w:val="00880EFC"/>
    <w:rsid w:val="0088336F"/>
    <w:rsid w:val="00884A64"/>
    <w:rsid w:val="00885CA8"/>
    <w:rsid w:val="00886BDE"/>
    <w:rsid w:val="00887DFC"/>
    <w:rsid w:val="00887E82"/>
    <w:rsid w:val="0089023F"/>
    <w:rsid w:val="00890D8D"/>
    <w:rsid w:val="008942F4"/>
    <w:rsid w:val="0089622E"/>
    <w:rsid w:val="0089657E"/>
    <w:rsid w:val="008965C2"/>
    <w:rsid w:val="00897790"/>
    <w:rsid w:val="008979D5"/>
    <w:rsid w:val="008A13DC"/>
    <w:rsid w:val="008A1F1D"/>
    <w:rsid w:val="008A324A"/>
    <w:rsid w:val="008A6998"/>
    <w:rsid w:val="008B264F"/>
    <w:rsid w:val="008B3619"/>
    <w:rsid w:val="008B3D1A"/>
    <w:rsid w:val="008B409F"/>
    <w:rsid w:val="008B5383"/>
    <w:rsid w:val="008B54C7"/>
    <w:rsid w:val="008B5DED"/>
    <w:rsid w:val="008B658B"/>
    <w:rsid w:val="008B7835"/>
    <w:rsid w:val="008C032C"/>
    <w:rsid w:val="008C121C"/>
    <w:rsid w:val="008C2642"/>
    <w:rsid w:val="008C286B"/>
    <w:rsid w:val="008C30F8"/>
    <w:rsid w:val="008C6DDD"/>
    <w:rsid w:val="008D079C"/>
    <w:rsid w:val="008D0B78"/>
    <w:rsid w:val="008D1502"/>
    <w:rsid w:val="008D2633"/>
    <w:rsid w:val="008D3836"/>
    <w:rsid w:val="008D4AAF"/>
    <w:rsid w:val="008D60A8"/>
    <w:rsid w:val="008E1804"/>
    <w:rsid w:val="008E2B85"/>
    <w:rsid w:val="008E53E8"/>
    <w:rsid w:val="008E5E86"/>
    <w:rsid w:val="008E5EA7"/>
    <w:rsid w:val="008E66FD"/>
    <w:rsid w:val="008E6829"/>
    <w:rsid w:val="008E728A"/>
    <w:rsid w:val="008F01FF"/>
    <w:rsid w:val="008F1E4F"/>
    <w:rsid w:val="008F29DD"/>
    <w:rsid w:val="008F2DF7"/>
    <w:rsid w:val="008F3A76"/>
    <w:rsid w:val="008F3AEF"/>
    <w:rsid w:val="008F447C"/>
    <w:rsid w:val="008F45F1"/>
    <w:rsid w:val="008F49EF"/>
    <w:rsid w:val="008F57F5"/>
    <w:rsid w:val="008F7D15"/>
    <w:rsid w:val="009001E9"/>
    <w:rsid w:val="009001F9"/>
    <w:rsid w:val="00900524"/>
    <w:rsid w:val="00900C35"/>
    <w:rsid w:val="00901191"/>
    <w:rsid w:val="00902A97"/>
    <w:rsid w:val="00903A12"/>
    <w:rsid w:val="00904541"/>
    <w:rsid w:val="0090633B"/>
    <w:rsid w:val="00906380"/>
    <w:rsid w:val="0090649E"/>
    <w:rsid w:val="00906D10"/>
    <w:rsid w:val="00906DD3"/>
    <w:rsid w:val="00911530"/>
    <w:rsid w:val="00915467"/>
    <w:rsid w:val="009159B5"/>
    <w:rsid w:val="009170B0"/>
    <w:rsid w:val="009206B0"/>
    <w:rsid w:val="00920C41"/>
    <w:rsid w:val="00920F1B"/>
    <w:rsid w:val="00920FA7"/>
    <w:rsid w:val="009220CF"/>
    <w:rsid w:val="00924EE5"/>
    <w:rsid w:val="009269C7"/>
    <w:rsid w:val="009269E5"/>
    <w:rsid w:val="00927219"/>
    <w:rsid w:val="00927694"/>
    <w:rsid w:val="0093056C"/>
    <w:rsid w:val="00930CED"/>
    <w:rsid w:val="00931DCF"/>
    <w:rsid w:val="00934695"/>
    <w:rsid w:val="00934EA3"/>
    <w:rsid w:val="00936449"/>
    <w:rsid w:val="00937295"/>
    <w:rsid w:val="00940090"/>
    <w:rsid w:val="009439F8"/>
    <w:rsid w:val="00943CCC"/>
    <w:rsid w:val="00944232"/>
    <w:rsid w:val="00946118"/>
    <w:rsid w:val="00950FF8"/>
    <w:rsid w:val="00953D18"/>
    <w:rsid w:val="0095456B"/>
    <w:rsid w:val="00955265"/>
    <w:rsid w:val="009567D0"/>
    <w:rsid w:val="00960D89"/>
    <w:rsid w:val="0096100F"/>
    <w:rsid w:val="0096141B"/>
    <w:rsid w:val="009618CD"/>
    <w:rsid w:val="00961A55"/>
    <w:rsid w:val="0096243F"/>
    <w:rsid w:val="00962A5D"/>
    <w:rsid w:val="00962CCC"/>
    <w:rsid w:val="00965E96"/>
    <w:rsid w:val="0097001E"/>
    <w:rsid w:val="009708D3"/>
    <w:rsid w:val="00974470"/>
    <w:rsid w:val="009744D1"/>
    <w:rsid w:val="0097607B"/>
    <w:rsid w:val="0097687A"/>
    <w:rsid w:val="0097762F"/>
    <w:rsid w:val="0097786E"/>
    <w:rsid w:val="00982B52"/>
    <w:rsid w:val="00983367"/>
    <w:rsid w:val="00983C8A"/>
    <w:rsid w:val="00985F5B"/>
    <w:rsid w:val="009901EB"/>
    <w:rsid w:val="009907B4"/>
    <w:rsid w:val="00991A80"/>
    <w:rsid w:val="00992F9F"/>
    <w:rsid w:val="0099494E"/>
    <w:rsid w:val="00994A28"/>
    <w:rsid w:val="00994C9D"/>
    <w:rsid w:val="009953AD"/>
    <w:rsid w:val="009959E6"/>
    <w:rsid w:val="009A21FD"/>
    <w:rsid w:val="009A2D1D"/>
    <w:rsid w:val="009A3DFF"/>
    <w:rsid w:val="009A3E59"/>
    <w:rsid w:val="009A4DCF"/>
    <w:rsid w:val="009A511F"/>
    <w:rsid w:val="009A52A1"/>
    <w:rsid w:val="009A5A29"/>
    <w:rsid w:val="009B2013"/>
    <w:rsid w:val="009B249A"/>
    <w:rsid w:val="009B2766"/>
    <w:rsid w:val="009B302C"/>
    <w:rsid w:val="009B4028"/>
    <w:rsid w:val="009B4AAA"/>
    <w:rsid w:val="009B5406"/>
    <w:rsid w:val="009B57EF"/>
    <w:rsid w:val="009B58BB"/>
    <w:rsid w:val="009B6122"/>
    <w:rsid w:val="009C0C0D"/>
    <w:rsid w:val="009C13AD"/>
    <w:rsid w:val="009C1869"/>
    <w:rsid w:val="009C1A6B"/>
    <w:rsid w:val="009C3601"/>
    <w:rsid w:val="009C3B59"/>
    <w:rsid w:val="009C431C"/>
    <w:rsid w:val="009C5446"/>
    <w:rsid w:val="009C76DE"/>
    <w:rsid w:val="009D00DB"/>
    <w:rsid w:val="009D0A1F"/>
    <w:rsid w:val="009D22E2"/>
    <w:rsid w:val="009D4C75"/>
    <w:rsid w:val="009D7CAD"/>
    <w:rsid w:val="009E0365"/>
    <w:rsid w:val="009E1825"/>
    <w:rsid w:val="009E1C1C"/>
    <w:rsid w:val="009E29CD"/>
    <w:rsid w:val="009E35D9"/>
    <w:rsid w:val="009E5051"/>
    <w:rsid w:val="009E6368"/>
    <w:rsid w:val="009F20C3"/>
    <w:rsid w:val="009F2388"/>
    <w:rsid w:val="009F2F45"/>
    <w:rsid w:val="009F37F3"/>
    <w:rsid w:val="009F45A7"/>
    <w:rsid w:val="009F5DAC"/>
    <w:rsid w:val="009F5E46"/>
    <w:rsid w:val="009F6C4D"/>
    <w:rsid w:val="009F6EDD"/>
    <w:rsid w:val="009F73D1"/>
    <w:rsid w:val="009F7692"/>
    <w:rsid w:val="00A00354"/>
    <w:rsid w:val="00A00CF1"/>
    <w:rsid w:val="00A00F0D"/>
    <w:rsid w:val="00A03D55"/>
    <w:rsid w:val="00A03DD1"/>
    <w:rsid w:val="00A0476B"/>
    <w:rsid w:val="00A04C20"/>
    <w:rsid w:val="00A04DBC"/>
    <w:rsid w:val="00A1031B"/>
    <w:rsid w:val="00A12414"/>
    <w:rsid w:val="00A1390F"/>
    <w:rsid w:val="00A1456F"/>
    <w:rsid w:val="00A14670"/>
    <w:rsid w:val="00A14E62"/>
    <w:rsid w:val="00A15101"/>
    <w:rsid w:val="00A15141"/>
    <w:rsid w:val="00A1535A"/>
    <w:rsid w:val="00A1574D"/>
    <w:rsid w:val="00A1656F"/>
    <w:rsid w:val="00A17CB8"/>
    <w:rsid w:val="00A17E87"/>
    <w:rsid w:val="00A20DB2"/>
    <w:rsid w:val="00A23B51"/>
    <w:rsid w:val="00A277E2"/>
    <w:rsid w:val="00A27FA0"/>
    <w:rsid w:val="00A306F0"/>
    <w:rsid w:val="00A30D04"/>
    <w:rsid w:val="00A30DC1"/>
    <w:rsid w:val="00A31967"/>
    <w:rsid w:val="00A31FAC"/>
    <w:rsid w:val="00A32F06"/>
    <w:rsid w:val="00A3484B"/>
    <w:rsid w:val="00A400E5"/>
    <w:rsid w:val="00A42239"/>
    <w:rsid w:val="00A4370D"/>
    <w:rsid w:val="00A44351"/>
    <w:rsid w:val="00A469F3"/>
    <w:rsid w:val="00A46B4E"/>
    <w:rsid w:val="00A47E91"/>
    <w:rsid w:val="00A50461"/>
    <w:rsid w:val="00A51175"/>
    <w:rsid w:val="00A57E3C"/>
    <w:rsid w:val="00A57E8F"/>
    <w:rsid w:val="00A60657"/>
    <w:rsid w:val="00A6102D"/>
    <w:rsid w:val="00A619C1"/>
    <w:rsid w:val="00A61B89"/>
    <w:rsid w:val="00A61F35"/>
    <w:rsid w:val="00A634C8"/>
    <w:rsid w:val="00A64169"/>
    <w:rsid w:val="00A648F7"/>
    <w:rsid w:val="00A65150"/>
    <w:rsid w:val="00A660BE"/>
    <w:rsid w:val="00A67346"/>
    <w:rsid w:val="00A6763B"/>
    <w:rsid w:val="00A7019B"/>
    <w:rsid w:val="00A7189C"/>
    <w:rsid w:val="00A71CD4"/>
    <w:rsid w:val="00A72749"/>
    <w:rsid w:val="00A74D36"/>
    <w:rsid w:val="00A7512E"/>
    <w:rsid w:val="00A77A97"/>
    <w:rsid w:val="00A80C38"/>
    <w:rsid w:val="00A812A3"/>
    <w:rsid w:val="00A839C2"/>
    <w:rsid w:val="00A83CAF"/>
    <w:rsid w:val="00A845EF"/>
    <w:rsid w:val="00A858E2"/>
    <w:rsid w:val="00A8736A"/>
    <w:rsid w:val="00A9028B"/>
    <w:rsid w:val="00A90964"/>
    <w:rsid w:val="00A919AC"/>
    <w:rsid w:val="00A91D35"/>
    <w:rsid w:val="00A92499"/>
    <w:rsid w:val="00A9305A"/>
    <w:rsid w:val="00A93078"/>
    <w:rsid w:val="00A94833"/>
    <w:rsid w:val="00A94B8F"/>
    <w:rsid w:val="00A94EDC"/>
    <w:rsid w:val="00A951E3"/>
    <w:rsid w:val="00A95525"/>
    <w:rsid w:val="00A969C3"/>
    <w:rsid w:val="00AA02F4"/>
    <w:rsid w:val="00AA0641"/>
    <w:rsid w:val="00AA2B43"/>
    <w:rsid w:val="00AA2E4B"/>
    <w:rsid w:val="00AA355D"/>
    <w:rsid w:val="00AA424B"/>
    <w:rsid w:val="00AA4EED"/>
    <w:rsid w:val="00AA7265"/>
    <w:rsid w:val="00AB1F77"/>
    <w:rsid w:val="00AB3676"/>
    <w:rsid w:val="00AB3BF3"/>
    <w:rsid w:val="00AB4F1E"/>
    <w:rsid w:val="00AB614B"/>
    <w:rsid w:val="00AC1176"/>
    <w:rsid w:val="00AC1FBF"/>
    <w:rsid w:val="00AC21C9"/>
    <w:rsid w:val="00AC3693"/>
    <w:rsid w:val="00AC6D9B"/>
    <w:rsid w:val="00AC6E6C"/>
    <w:rsid w:val="00AD07B7"/>
    <w:rsid w:val="00AD1787"/>
    <w:rsid w:val="00AD22EF"/>
    <w:rsid w:val="00AD3957"/>
    <w:rsid w:val="00AD7A95"/>
    <w:rsid w:val="00AE11C4"/>
    <w:rsid w:val="00AE1BF1"/>
    <w:rsid w:val="00AE3060"/>
    <w:rsid w:val="00AE377D"/>
    <w:rsid w:val="00AE3E66"/>
    <w:rsid w:val="00AE5E62"/>
    <w:rsid w:val="00AE70FA"/>
    <w:rsid w:val="00AE7940"/>
    <w:rsid w:val="00AF37A0"/>
    <w:rsid w:val="00AF3E3C"/>
    <w:rsid w:val="00AF44ED"/>
    <w:rsid w:val="00AF6EB3"/>
    <w:rsid w:val="00B00876"/>
    <w:rsid w:val="00B00EBA"/>
    <w:rsid w:val="00B03BC5"/>
    <w:rsid w:val="00B03CEB"/>
    <w:rsid w:val="00B10761"/>
    <w:rsid w:val="00B11473"/>
    <w:rsid w:val="00B11CCB"/>
    <w:rsid w:val="00B122F3"/>
    <w:rsid w:val="00B12FA4"/>
    <w:rsid w:val="00B14B53"/>
    <w:rsid w:val="00B166AD"/>
    <w:rsid w:val="00B2093F"/>
    <w:rsid w:val="00B20A0D"/>
    <w:rsid w:val="00B21DF6"/>
    <w:rsid w:val="00B247AE"/>
    <w:rsid w:val="00B25056"/>
    <w:rsid w:val="00B25249"/>
    <w:rsid w:val="00B268A8"/>
    <w:rsid w:val="00B300BD"/>
    <w:rsid w:val="00B30AD7"/>
    <w:rsid w:val="00B34508"/>
    <w:rsid w:val="00B34D77"/>
    <w:rsid w:val="00B35122"/>
    <w:rsid w:val="00B36347"/>
    <w:rsid w:val="00B36B5F"/>
    <w:rsid w:val="00B37AAB"/>
    <w:rsid w:val="00B4113A"/>
    <w:rsid w:val="00B41814"/>
    <w:rsid w:val="00B41BD1"/>
    <w:rsid w:val="00B45E38"/>
    <w:rsid w:val="00B46570"/>
    <w:rsid w:val="00B53E55"/>
    <w:rsid w:val="00B600D1"/>
    <w:rsid w:val="00B604FF"/>
    <w:rsid w:val="00B6158B"/>
    <w:rsid w:val="00B63056"/>
    <w:rsid w:val="00B633AA"/>
    <w:rsid w:val="00B636F0"/>
    <w:rsid w:val="00B6536E"/>
    <w:rsid w:val="00B65EB1"/>
    <w:rsid w:val="00B66021"/>
    <w:rsid w:val="00B662F4"/>
    <w:rsid w:val="00B67EF2"/>
    <w:rsid w:val="00B71045"/>
    <w:rsid w:val="00B71721"/>
    <w:rsid w:val="00B72542"/>
    <w:rsid w:val="00B72A65"/>
    <w:rsid w:val="00B7371F"/>
    <w:rsid w:val="00B73F0C"/>
    <w:rsid w:val="00B764FB"/>
    <w:rsid w:val="00B76D2F"/>
    <w:rsid w:val="00B809A2"/>
    <w:rsid w:val="00B83828"/>
    <w:rsid w:val="00B903CF"/>
    <w:rsid w:val="00B90654"/>
    <w:rsid w:val="00B92273"/>
    <w:rsid w:val="00B938AA"/>
    <w:rsid w:val="00B94B26"/>
    <w:rsid w:val="00B961D6"/>
    <w:rsid w:val="00B9625B"/>
    <w:rsid w:val="00B96B34"/>
    <w:rsid w:val="00BA0B41"/>
    <w:rsid w:val="00BA1B8B"/>
    <w:rsid w:val="00BA6DF8"/>
    <w:rsid w:val="00BA73F2"/>
    <w:rsid w:val="00BB076F"/>
    <w:rsid w:val="00BB0A58"/>
    <w:rsid w:val="00BB0BE2"/>
    <w:rsid w:val="00BB3F61"/>
    <w:rsid w:val="00BB6A0A"/>
    <w:rsid w:val="00BB7B7D"/>
    <w:rsid w:val="00BB7FB5"/>
    <w:rsid w:val="00BC4519"/>
    <w:rsid w:val="00BD0020"/>
    <w:rsid w:val="00BD0B87"/>
    <w:rsid w:val="00BD102B"/>
    <w:rsid w:val="00BD1705"/>
    <w:rsid w:val="00BD1C69"/>
    <w:rsid w:val="00BD2996"/>
    <w:rsid w:val="00BD3412"/>
    <w:rsid w:val="00BD38B4"/>
    <w:rsid w:val="00BD482A"/>
    <w:rsid w:val="00BD5B6C"/>
    <w:rsid w:val="00BD73D0"/>
    <w:rsid w:val="00BE08D8"/>
    <w:rsid w:val="00BE0F7C"/>
    <w:rsid w:val="00BE10F4"/>
    <w:rsid w:val="00BE115A"/>
    <w:rsid w:val="00BE1362"/>
    <w:rsid w:val="00BE25B0"/>
    <w:rsid w:val="00BE2C45"/>
    <w:rsid w:val="00BE30C6"/>
    <w:rsid w:val="00BE3A57"/>
    <w:rsid w:val="00BE419E"/>
    <w:rsid w:val="00BE41F2"/>
    <w:rsid w:val="00BE440F"/>
    <w:rsid w:val="00BE637C"/>
    <w:rsid w:val="00BE6B05"/>
    <w:rsid w:val="00BE72E3"/>
    <w:rsid w:val="00BE74CD"/>
    <w:rsid w:val="00BF0890"/>
    <w:rsid w:val="00BF0B28"/>
    <w:rsid w:val="00BF132C"/>
    <w:rsid w:val="00BF345E"/>
    <w:rsid w:val="00BF4BF9"/>
    <w:rsid w:val="00BF5D6D"/>
    <w:rsid w:val="00BF7BB1"/>
    <w:rsid w:val="00C00ED3"/>
    <w:rsid w:val="00C0150E"/>
    <w:rsid w:val="00C0281F"/>
    <w:rsid w:val="00C03AEE"/>
    <w:rsid w:val="00C03C88"/>
    <w:rsid w:val="00C07D1F"/>
    <w:rsid w:val="00C12E5F"/>
    <w:rsid w:val="00C13165"/>
    <w:rsid w:val="00C132B8"/>
    <w:rsid w:val="00C13CFB"/>
    <w:rsid w:val="00C14534"/>
    <w:rsid w:val="00C150F5"/>
    <w:rsid w:val="00C15BBF"/>
    <w:rsid w:val="00C16675"/>
    <w:rsid w:val="00C167E3"/>
    <w:rsid w:val="00C20878"/>
    <w:rsid w:val="00C22132"/>
    <w:rsid w:val="00C222B5"/>
    <w:rsid w:val="00C22F37"/>
    <w:rsid w:val="00C2316A"/>
    <w:rsid w:val="00C239B8"/>
    <w:rsid w:val="00C23B07"/>
    <w:rsid w:val="00C241F9"/>
    <w:rsid w:val="00C252F5"/>
    <w:rsid w:val="00C26B34"/>
    <w:rsid w:val="00C27026"/>
    <w:rsid w:val="00C27486"/>
    <w:rsid w:val="00C30064"/>
    <w:rsid w:val="00C303E0"/>
    <w:rsid w:val="00C319EF"/>
    <w:rsid w:val="00C320EF"/>
    <w:rsid w:val="00C32252"/>
    <w:rsid w:val="00C32AA6"/>
    <w:rsid w:val="00C336FD"/>
    <w:rsid w:val="00C34923"/>
    <w:rsid w:val="00C358DC"/>
    <w:rsid w:val="00C36D6C"/>
    <w:rsid w:val="00C3779A"/>
    <w:rsid w:val="00C378C8"/>
    <w:rsid w:val="00C42D52"/>
    <w:rsid w:val="00C468F5"/>
    <w:rsid w:val="00C54421"/>
    <w:rsid w:val="00C5463E"/>
    <w:rsid w:val="00C54E75"/>
    <w:rsid w:val="00C55DFE"/>
    <w:rsid w:val="00C570AD"/>
    <w:rsid w:val="00C62F53"/>
    <w:rsid w:val="00C638AA"/>
    <w:rsid w:val="00C64186"/>
    <w:rsid w:val="00C66274"/>
    <w:rsid w:val="00C67981"/>
    <w:rsid w:val="00C70EE0"/>
    <w:rsid w:val="00C71B4A"/>
    <w:rsid w:val="00C7395D"/>
    <w:rsid w:val="00C742FE"/>
    <w:rsid w:val="00C7505E"/>
    <w:rsid w:val="00C755E5"/>
    <w:rsid w:val="00C75D3A"/>
    <w:rsid w:val="00C77D67"/>
    <w:rsid w:val="00C834E9"/>
    <w:rsid w:val="00C8392D"/>
    <w:rsid w:val="00C847F7"/>
    <w:rsid w:val="00C85113"/>
    <w:rsid w:val="00C8644B"/>
    <w:rsid w:val="00C87C5A"/>
    <w:rsid w:val="00C9160B"/>
    <w:rsid w:val="00C928E9"/>
    <w:rsid w:val="00C93611"/>
    <w:rsid w:val="00C964E2"/>
    <w:rsid w:val="00C969A5"/>
    <w:rsid w:val="00C96B8D"/>
    <w:rsid w:val="00C978DF"/>
    <w:rsid w:val="00C97AA8"/>
    <w:rsid w:val="00CA204F"/>
    <w:rsid w:val="00CA3A38"/>
    <w:rsid w:val="00CA5C55"/>
    <w:rsid w:val="00CA5D32"/>
    <w:rsid w:val="00CA65DB"/>
    <w:rsid w:val="00CA6609"/>
    <w:rsid w:val="00CB16A0"/>
    <w:rsid w:val="00CB1D58"/>
    <w:rsid w:val="00CB22CA"/>
    <w:rsid w:val="00CB32AF"/>
    <w:rsid w:val="00CB426B"/>
    <w:rsid w:val="00CB43FC"/>
    <w:rsid w:val="00CB498D"/>
    <w:rsid w:val="00CB5B25"/>
    <w:rsid w:val="00CB6308"/>
    <w:rsid w:val="00CB7700"/>
    <w:rsid w:val="00CC110B"/>
    <w:rsid w:val="00CC2DED"/>
    <w:rsid w:val="00CC331B"/>
    <w:rsid w:val="00CC453C"/>
    <w:rsid w:val="00CC4E04"/>
    <w:rsid w:val="00CC6153"/>
    <w:rsid w:val="00CC6BD2"/>
    <w:rsid w:val="00CC75CE"/>
    <w:rsid w:val="00CD2D12"/>
    <w:rsid w:val="00CD351B"/>
    <w:rsid w:val="00CD46EC"/>
    <w:rsid w:val="00CD4772"/>
    <w:rsid w:val="00CD4C69"/>
    <w:rsid w:val="00CD50B2"/>
    <w:rsid w:val="00CD55ED"/>
    <w:rsid w:val="00CD5713"/>
    <w:rsid w:val="00CD77A4"/>
    <w:rsid w:val="00CE258C"/>
    <w:rsid w:val="00CE2CBF"/>
    <w:rsid w:val="00CE379F"/>
    <w:rsid w:val="00CE5773"/>
    <w:rsid w:val="00CE6049"/>
    <w:rsid w:val="00CE7920"/>
    <w:rsid w:val="00CF0357"/>
    <w:rsid w:val="00CF1ED2"/>
    <w:rsid w:val="00CF55D4"/>
    <w:rsid w:val="00CF73F6"/>
    <w:rsid w:val="00CF7D9D"/>
    <w:rsid w:val="00CF7F71"/>
    <w:rsid w:val="00D14247"/>
    <w:rsid w:val="00D15110"/>
    <w:rsid w:val="00D1636D"/>
    <w:rsid w:val="00D177BC"/>
    <w:rsid w:val="00D17A69"/>
    <w:rsid w:val="00D17FA1"/>
    <w:rsid w:val="00D20CFB"/>
    <w:rsid w:val="00D210F8"/>
    <w:rsid w:val="00D229C8"/>
    <w:rsid w:val="00D311C9"/>
    <w:rsid w:val="00D31B22"/>
    <w:rsid w:val="00D3219F"/>
    <w:rsid w:val="00D3330E"/>
    <w:rsid w:val="00D3490D"/>
    <w:rsid w:val="00D35118"/>
    <w:rsid w:val="00D35873"/>
    <w:rsid w:val="00D36646"/>
    <w:rsid w:val="00D3668A"/>
    <w:rsid w:val="00D36F64"/>
    <w:rsid w:val="00D401CD"/>
    <w:rsid w:val="00D44524"/>
    <w:rsid w:val="00D45851"/>
    <w:rsid w:val="00D50BED"/>
    <w:rsid w:val="00D54C47"/>
    <w:rsid w:val="00D55056"/>
    <w:rsid w:val="00D56459"/>
    <w:rsid w:val="00D61E01"/>
    <w:rsid w:val="00D6200B"/>
    <w:rsid w:val="00D624B7"/>
    <w:rsid w:val="00D62BBB"/>
    <w:rsid w:val="00D62D7B"/>
    <w:rsid w:val="00D63E57"/>
    <w:rsid w:val="00D64CF9"/>
    <w:rsid w:val="00D65958"/>
    <w:rsid w:val="00D67836"/>
    <w:rsid w:val="00D67F11"/>
    <w:rsid w:val="00D7068B"/>
    <w:rsid w:val="00D7142D"/>
    <w:rsid w:val="00D73479"/>
    <w:rsid w:val="00D756C0"/>
    <w:rsid w:val="00D75A05"/>
    <w:rsid w:val="00D76469"/>
    <w:rsid w:val="00D76F5D"/>
    <w:rsid w:val="00D812AF"/>
    <w:rsid w:val="00D84DD5"/>
    <w:rsid w:val="00D85FE4"/>
    <w:rsid w:val="00D91388"/>
    <w:rsid w:val="00D91624"/>
    <w:rsid w:val="00D91761"/>
    <w:rsid w:val="00D91AAD"/>
    <w:rsid w:val="00D91B08"/>
    <w:rsid w:val="00D92B73"/>
    <w:rsid w:val="00D93084"/>
    <w:rsid w:val="00D94EFA"/>
    <w:rsid w:val="00D957A5"/>
    <w:rsid w:val="00D95BF6"/>
    <w:rsid w:val="00D97172"/>
    <w:rsid w:val="00D97BA0"/>
    <w:rsid w:val="00DA0231"/>
    <w:rsid w:val="00DA0C65"/>
    <w:rsid w:val="00DA249A"/>
    <w:rsid w:val="00DA32F2"/>
    <w:rsid w:val="00DA4F81"/>
    <w:rsid w:val="00DA6042"/>
    <w:rsid w:val="00DA7D89"/>
    <w:rsid w:val="00DB0047"/>
    <w:rsid w:val="00DB11A1"/>
    <w:rsid w:val="00DB1AE3"/>
    <w:rsid w:val="00DB315F"/>
    <w:rsid w:val="00DB5CFD"/>
    <w:rsid w:val="00DB5D39"/>
    <w:rsid w:val="00DB6418"/>
    <w:rsid w:val="00DC29D7"/>
    <w:rsid w:val="00DC2A57"/>
    <w:rsid w:val="00DC30E1"/>
    <w:rsid w:val="00DC30EC"/>
    <w:rsid w:val="00DC631E"/>
    <w:rsid w:val="00DC6E56"/>
    <w:rsid w:val="00DD07A3"/>
    <w:rsid w:val="00DD17EE"/>
    <w:rsid w:val="00DD1B02"/>
    <w:rsid w:val="00DD2FA1"/>
    <w:rsid w:val="00DD55DC"/>
    <w:rsid w:val="00DD5BB6"/>
    <w:rsid w:val="00DE10F3"/>
    <w:rsid w:val="00DE4367"/>
    <w:rsid w:val="00DE4FE9"/>
    <w:rsid w:val="00DE5A71"/>
    <w:rsid w:val="00DE7F62"/>
    <w:rsid w:val="00DF0F97"/>
    <w:rsid w:val="00DF314E"/>
    <w:rsid w:val="00DF5FE2"/>
    <w:rsid w:val="00DF6467"/>
    <w:rsid w:val="00DF6B29"/>
    <w:rsid w:val="00DF7273"/>
    <w:rsid w:val="00E02017"/>
    <w:rsid w:val="00E0404B"/>
    <w:rsid w:val="00E041F2"/>
    <w:rsid w:val="00E04F2C"/>
    <w:rsid w:val="00E057D4"/>
    <w:rsid w:val="00E0599C"/>
    <w:rsid w:val="00E0711E"/>
    <w:rsid w:val="00E11164"/>
    <w:rsid w:val="00E1398F"/>
    <w:rsid w:val="00E13A49"/>
    <w:rsid w:val="00E14328"/>
    <w:rsid w:val="00E17056"/>
    <w:rsid w:val="00E17BBD"/>
    <w:rsid w:val="00E17DB1"/>
    <w:rsid w:val="00E23C3C"/>
    <w:rsid w:val="00E26F74"/>
    <w:rsid w:val="00E27E84"/>
    <w:rsid w:val="00E316BB"/>
    <w:rsid w:val="00E33CCC"/>
    <w:rsid w:val="00E40A12"/>
    <w:rsid w:val="00E417A7"/>
    <w:rsid w:val="00E417F1"/>
    <w:rsid w:val="00E45EDE"/>
    <w:rsid w:val="00E4699B"/>
    <w:rsid w:val="00E519E8"/>
    <w:rsid w:val="00E526F9"/>
    <w:rsid w:val="00E533B5"/>
    <w:rsid w:val="00E54E61"/>
    <w:rsid w:val="00E55CC8"/>
    <w:rsid w:val="00E56558"/>
    <w:rsid w:val="00E57B39"/>
    <w:rsid w:val="00E610DE"/>
    <w:rsid w:val="00E62823"/>
    <w:rsid w:val="00E657CF"/>
    <w:rsid w:val="00E662BE"/>
    <w:rsid w:val="00E66EDD"/>
    <w:rsid w:val="00E67F85"/>
    <w:rsid w:val="00E7007B"/>
    <w:rsid w:val="00E70A6E"/>
    <w:rsid w:val="00E710B7"/>
    <w:rsid w:val="00E7184D"/>
    <w:rsid w:val="00E726FC"/>
    <w:rsid w:val="00E72F75"/>
    <w:rsid w:val="00E74349"/>
    <w:rsid w:val="00E755F4"/>
    <w:rsid w:val="00E81279"/>
    <w:rsid w:val="00E82356"/>
    <w:rsid w:val="00E8631F"/>
    <w:rsid w:val="00E864D6"/>
    <w:rsid w:val="00E91012"/>
    <w:rsid w:val="00E91426"/>
    <w:rsid w:val="00E92F0A"/>
    <w:rsid w:val="00E97A33"/>
    <w:rsid w:val="00EA1A06"/>
    <w:rsid w:val="00EA21A7"/>
    <w:rsid w:val="00EA2A78"/>
    <w:rsid w:val="00EA56B9"/>
    <w:rsid w:val="00EA6B74"/>
    <w:rsid w:val="00EA74AB"/>
    <w:rsid w:val="00EB0C66"/>
    <w:rsid w:val="00EB0C9F"/>
    <w:rsid w:val="00EB1271"/>
    <w:rsid w:val="00EB1757"/>
    <w:rsid w:val="00EB205D"/>
    <w:rsid w:val="00EB25B4"/>
    <w:rsid w:val="00EB30D8"/>
    <w:rsid w:val="00EB3BBD"/>
    <w:rsid w:val="00EB6145"/>
    <w:rsid w:val="00EB7278"/>
    <w:rsid w:val="00EB7EFF"/>
    <w:rsid w:val="00EC074B"/>
    <w:rsid w:val="00EC2209"/>
    <w:rsid w:val="00EC268C"/>
    <w:rsid w:val="00EC3E46"/>
    <w:rsid w:val="00EC4BB8"/>
    <w:rsid w:val="00EC4DEF"/>
    <w:rsid w:val="00EC5E5A"/>
    <w:rsid w:val="00EC60B7"/>
    <w:rsid w:val="00EC6806"/>
    <w:rsid w:val="00EC7D2E"/>
    <w:rsid w:val="00ED0B36"/>
    <w:rsid w:val="00ED4A71"/>
    <w:rsid w:val="00ED4DB6"/>
    <w:rsid w:val="00ED547E"/>
    <w:rsid w:val="00ED6228"/>
    <w:rsid w:val="00ED77B1"/>
    <w:rsid w:val="00ED7B00"/>
    <w:rsid w:val="00EE1D6B"/>
    <w:rsid w:val="00EE3B1A"/>
    <w:rsid w:val="00EE3C4B"/>
    <w:rsid w:val="00EE6A2A"/>
    <w:rsid w:val="00EE7788"/>
    <w:rsid w:val="00EE77D8"/>
    <w:rsid w:val="00EF13C7"/>
    <w:rsid w:val="00EF18DA"/>
    <w:rsid w:val="00EF31E0"/>
    <w:rsid w:val="00EF47AD"/>
    <w:rsid w:val="00EF486B"/>
    <w:rsid w:val="00EF60B4"/>
    <w:rsid w:val="00EF6B3B"/>
    <w:rsid w:val="00EF6B52"/>
    <w:rsid w:val="00EF6D61"/>
    <w:rsid w:val="00EF7C56"/>
    <w:rsid w:val="00F0023E"/>
    <w:rsid w:val="00F00826"/>
    <w:rsid w:val="00F021F4"/>
    <w:rsid w:val="00F02DAF"/>
    <w:rsid w:val="00F047A9"/>
    <w:rsid w:val="00F048F9"/>
    <w:rsid w:val="00F04CC7"/>
    <w:rsid w:val="00F05699"/>
    <w:rsid w:val="00F06313"/>
    <w:rsid w:val="00F13823"/>
    <w:rsid w:val="00F1397E"/>
    <w:rsid w:val="00F15570"/>
    <w:rsid w:val="00F155B7"/>
    <w:rsid w:val="00F15CDC"/>
    <w:rsid w:val="00F17194"/>
    <w:rsid w:val="00F214B9"/>
    <w:rsid w:val="00F21956"/>
    <w:rsid w:val="00F21D64"/>
    <w:rsid w:val="00F22B50"/>
    <w:rsid w:val="00F24D1A"/>
    <w:rsid w:val="00F25311"/>
    <w:rsid w:val="00F27557"/>
    <w:rsid w:val="00F30F33"/>
    <w:rsid w:val="00F311F5"/>
    <w:rsid w:val="00F31A40"/>
    <w:rsid w:val="00F32C22"/>
    <w:rsid w:val="00F336C3"/>
    <w:rsid w:val="00F35751"/>
    <w:rsid w:val="00F35D78"/>
    <w:rsid w:val="00F35EC0"/>
    <w:rsid w:val="00F4170A"/>
    <w:rsid w:val="00F41BF6"/>
    <w:rsid w:val="00F41D33"/>
    <w:rsid w:val="00F41FA2"/>
    <w:rsid w:val="00F44FB7"/>
    <w:rsid w:val="00F46F76"/>
    <w:rsid w:val="00F47E42"/>
    <w:rsid w:val="00F50E97"/>
    <w:rsid w:val="00F50F64"/>
    <w:rsid w:val="00F528BF"/>
    <w:rsid w:val="00F542B6"/>
    <w:rsid w:val="00F630F0"/>
    <w:rsid w:val="00F6314B"/>
    <w:rsid w:val="00F64280"/>
    <w:rsid w:val="00F6509E"/>
    <w:rsid w:val="00F70B1B"/>
    <w:rsid w:val="00F70CED"/>
    <w:rsid w:val="00F711EE"/>
    <w:rsid w:val="00F72034"/>
    <w:rsid w:val="00F7572B"/>
    <w:rsid w:val="00F77DAE"/>
    <w:rsid w:val="00F8587F"/>
    <w:rsid w:val="00F85BE3"/>
    <w:rsid w:val="00F85D61"/>
    <w:rsid w:val="00F87634"/>
    <w:rsid w:val="00F9069A"/>
    <w:rsid w:val="00F90EE7"/>
    <w:rsid w:val="00F928D5"/>
    <w:rsid w:val="00F931E4"/>
    <w:rsid w:val="00F934F1"/>
    <w:rsid w:val="00F93793"/>
    <w:rsid w:val="00F93A24"/>
    <w:rsid w:val="00F93C64"/>
    <w:rsid w:val="00F94D94"/>
    <w:rsid w:val="00F97CCF"/>
    <w:rsid w:val="00FA23DB"/>
    <w:rsid w:val="00FA2EBD"/>
    <w:rsid w:val="00FA36A3"/>
    <w:rsid w:val="00FA3941"/>
    <w:rsid w:val="00FA3F6C"/>
    <w:rsid w:val="00FA5196"/>
    <w:rsid w:val="00FA7280"/>
    <w:rsid w:val="00FA7508"/>
    <w:rsid w:val="00FA7A61"/>
    <w:rsid w:val="00FB0A87"/>
    <w:rsid w:val="00FB316A"/>
    <w:rsid w:val="00FB3293"/>
    <w:rsid w:val="00FB6841"/>
    <w:rsid w:val="00FC17B5"/>
    <w:rsid w:val="00FC402B"/>
    <w:rsid w:val="00FC45CF"/>
    <w:rsid w:val="00FC4D57"/>
    <w:rsid w:val="00FC6DAF"/>
    <w:rsid w:val="00FD07EA"/>
    <w:rsid w:val="00FD07EF"/>
    <w:rsid w:val="00FD0A2B"/>
    <w:rsid w:val="00FD1D23"/>
    <w:rsid w:val="00FD2174"/>
    <w:rsid w:val="00FD2D81"/>
    <w:rsid w:val="00FD41AD"/>
    <w:rsid w:val="00FD60E2"/>
    <w:rsid w:val="00FD697F"/>
    <w:rsid w:val="00FD71C8"/>
    <w:rsid w:val="00FD7928"/>
    <w:rsid w:val="00FE083E"/>
    <w:rsid w:val="00FE0C8D"/>
    <w:rsid w:val="00FE2E6D"/>
    <w:rsid w:val="00FE3038"/>
    <w:rsid w:val="00FE3395"/>
    <w:rsid w:val="00FE4BC8"/>
    <w:rsid w:val="00FE53BD"/>
    <w:rsid w:val="00FE56CC"/>
    <w:rsid w:val="00FE67CD"/>
    <w:rsid w:val="00FE6CA7"/>
    <w:rsid w:val="00FE6E61"/>
    <w:rsid w:val="00FF0567"/>
    <w:rsid w:val="00FF11ED"/>
    <w:rsid w:val="00FF15A4"/>
    <w:rsid w:val="00FF20CB"/>
    <w:rsid w:val="00FF29A6"/>
    <w:rsid w:val="00FF466C"/>
    <w:rsid w:val="00FF544F"/>
    <w:rsid w:val="00FF5891"/>
    <w:rsid w:val="00FF6AB4"/>
    <w:rsid w:val="00FF7BF3"/>
    <w:rsid w:val="015516BD"/>
    <w:rsid w:val="01CB2766"/>
    <w:rsid w:val="01E54BD0"/>
    <w:rsid w:val="022B149C"/>
    <w:rsid w:val="0EDB09B7"/>
    <w:rsid w:val="11B30526"/>
    <w:rsid w:val="125C471A"/>
    <w:rsid w:val="12687D21"/>
    <w:rsid w:val="135C5F4D"/>
    <w:rsid w:val="13C01193"/>
    <w:rsid w:val="142C4481"/>
    <w:rsid w:val="14757415"/>
    <w:rsid w:val="16403880"/>
    <w:rsid w:val="179B5E2C"/>
    <w:rsid w:val="179F5EB2"/>
    <w:rsid w:val="17DF7B51"/>
    <w:rsid w:val="1A9FD94E"/>
    <w:rsid w:val="1BEFBD0D"/>
    <w:rsid w:val="1CC61D58"/>
    <w:rsid w:val="1F3F01C9"/>
    <w:rsid w:val="1FFA5473"/>
    <w:rsid w:val="20342C54"/>
    <w:rsid w:val="204D191E"/>
    <w:rsid w:val="2181727C"/>
    <w:rsid w:val="223E69CD"/>
    <w:rsid w:val="233F0D31"/>
    <w:rsid w:val="24193AD6"/>
    <w:rsid w:val="25CA3A42"/>
    <w:rsid w:val="264F6C63"/>
    <w:rsid w:val="268B4971"/>
    <w:rsid w:val="27BF1847"/>
    <w:rsid w:val="2A727105"/>
    <w:rsid w:val="2B475068"/>
    <w:rsid w:val="2D7FECDB"/>
    <w:rsid w:val="2DB1F50F"/>
    <w:rsid w:val="2E4411A8"/>
    <w:rsid w:val="2FF66FEF"/>
    <w:rsid w:val="308C569B"/>
    <w:rsid w:val="317C7DD9"/>
    <w:rsid w:val="32EBAC5E"/>
    <w:rsid w:val="33C20C6D"/>
    <w:rsid w:val="34880D89"/>
    <w:rsid w:val="34B74257"/>
    <w:rsid w:val="35A31F53"/>
    <w:rsid w:val="35BF6711"/>
    <w:rsid w:val="360960E5"/>
    <w:rsid w:val="365555C4"/>
    <w:rsid w:val="36B73D2C"/>
    <w:rsid w:val="37BAF42B"/>
    <w:rsid w:val="382434BF"/>
    <w:rsid w:val="38D07DA6"/>
    <w:rsid w:val="3AAF6D62"/>
    <w:rsid w:val="3DB64FDF"/>
    <w:rsid w:val="3DDFC701"/>
    <w:rsid w:val="3E142BE7"/>
    <w:rsid w:val="3F6FA940"/>
    <w:rsid w:val="3F9F1F4D"/>
    <w:rsid w:val="3FBEDEC5"/>
    <w:rsid w:val="40160C7D"/>
    <w:rsid w:val="40B7508E"/>
    <w:rsid w:val="42106B1E"/>
    <w:rsid w:val="42715F86"/>
    <w:rsid w:val="44550E45"/>
    <w:rsid w:val="4537060D"/>
    <w:rsid w:val="462214CE"/>
    <w:rsid w:val="47EA7AF7"/>
    <w:rsid w:val="484D0714"/>
    <w:rsid w:val="4D081CA0"/>
    <w:rsid w:val="4D8217C7"/>
    <w:rsid w:val="4F296794"/>
    <w:rsid w:val="50E45B86"/>
    <w:rsid w:val="54A50F92"/>
    <w:rsid w:val="5573E4FB"/>
    <w:rsid w:val="55D250AF"/>
    <w:rsid w:val="56282237"/>
    <w:rsid w:val="577EB0EF"/>
    <w:rsid w:val="5A7137AC"/>
    <w:rsid w:val="5BEA755F"/>
    <w:rsid w:val="5C2F6EFE"/>
    <w:rsid w:val="5CDD0834"/>
    <w:rsid w:val="5CE1411A"/>
    <w:rsid w:val="5E53090E"/>
    <w:rsid w:val="5F3F3568"/>
    <w:rsid w:val="5F4662A1"/>
    <w:rsid w:val="5F7F72E2"/>
    <w:rsid w:val="5FFD8B07"/>
    <w:rsid w:val="607B17DC"/>
    <w:rsid w:val="61F061FA"/>
    <w:rsid w:val="62FB9DA8"/>
    <w:rsid w:val="63CF3DA9"/>
    <w:rsid w:val="64A61AA3"/>
    <w:rsid w:val="65A659D6"/>
    <w:rsid w:val="65D35F21"/>
    <w:rsid w:val="677D9C83"/>
    <w:rsid w:val="67FE9A8E"/>
    <w:rsid w:val="6885080A"/>
    <w:rsid w:val="68E87E21"/>
    <w:rsid w:val="68EF0FB9"/>
    <w:rsid w:val="69FBBAE7"/>
    <w:rsid w:val="6A490CA7"/>
    <w:rsid w:val="6A98448F"/>
    <w:rsid w:val="6D1E4485"/>
    <w:rsid w:val="6DB944E2"/>
    <w:rsid w:val="6DEF92B7"/>
    <w:rsid w:val="6F6F2B9E"/>
    <w:rsid w:val="6FADB9F4"/>
    <w:rsid w:val="6FFFB7F1"/>
    <w:rsid w:val="719A65E5"/>
    <w:rsid w:val="71EBA76C"/>
    <w:rsid w:val="73B15730"/>
    <w:rsid w:val="73EE160D"/>
    <w:rsid w:val="777DECE9"/>
    <w:rsid w:val="78F70CC2"/>
    <w:rsid w:val="79657AA3"/>
    <w:rsid w:val="79FE15A3"/>
    <w:rsid w:val="7A5FF3F7"/>
    <w:rsid w:val="7AEFB11C"/>
    <w:rsid w:val="7B1DEAD9"/>
    <w:rsid w:val="7B480BA2"/>
    <w:rsid w:val="7B72AF3B"/>
    <w:rsid w:val="7CF7F97A"/>
    <w:rsid w:val="7D1FEA93"/>
    <w:rsid w:val="7DF7493B"/>
    <w:rsid w:val="7DFEB075"/>
    <w:rsid w:val="7E7E2562"/>
    <w:rsid w:val="7E80248E"/>
    <w:rsid w:val="7FBE572C"/>
    <w:rsid w:val="7FF3972F"/>
    <w:rsid w:val="8ED2681A"/>
    <w:rsid w:val="9F35B9CF"/>
    <w:rsid w:val="A9E7FE4B"/>
    <w:rsid w:val="AFBF20DE"/>
    <w:rsid w:val="AFF2B560"/>
    <w:rsid w:val="AFF7C9EA"/>
    <w:rsid w:val="B3E1C690"/>
    <w:rsid w:val="B6C7D294"/>
    <w:rsid w:val="BAB9B15C"/>
    <w:rsid w:val="BD23593A"/>
    <w:rsid w:val="BDAFEAE7"/>
    <w:rsid w:val="BDFB7A87"/>
    <w:rsid w:val="BFFBEFDD"/>
    <w:rsid w:val="BFFEABC6"/>
    <w:rsid w:val="CFDB4D6B"/>
    <w:rsid w:val="D6FF4D87"/>
    <w:rsid w:val="D97FE864"/>
    <w:rsid w:val="DBE56E24"/>
    <w:rsid w:val="DDB7B3DE"/>
    <w:rsid w:val="DDDF5F0A"/>
    <w:rsid w:val="DF3E25E8"/>
    <w:rsid w:val="DFFEA746"/>
    <w:rsid w:val="E59F68D4"/>
    <w:rsid w:val="E7B76017"/>
    <w:rsid w:val="E9DFCCCF"/>
    <w:rsid w:val="E9DFD0D6"/>
    <w:rsid w:val="EDFB8D38"/>
    <w:rsid w:val="EE9FE039"/>
    <w:rsid w:val="EEEFDA6E"/>
    <w:rsid w:val="EFBDF745"/>
    <w:rsid w:val="EFFC8C7F"/>
    <w:rsid w:val="F3BB97EB"/>
    <w:rsid w:val="F4EFD7F0"/>
    <w:rsid w:val="F6E71B68"/>
    <w:rsid w:val="F7AF2460"/>
    <w:rsid w:val="F7FBD954"/>
    <w:rsid w:val="F7FF4BD5"/>
    <w:rsid w:val="F9BD07C2"/>
    <w:rsid w:val="FB6F1857"/>
    <w:rsid w:val="FBCFF097"/>
    <w:rsid w:val="FCBDAA1F"/>
    <w:rsid w:val="FD7FBC03"/>
    <w:rsid w:val="FEBB6051"/>
    <w:rsid w:val="FEFDC384"/>
    <w:rsid w:val="FFBF588A"/>
    <w:rsid w:val="FFDFC133"/>
    <w:rsid w:val="FFF7EE3D"/>
    <w:rsid w:val="FFFF8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8"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paragraph" w:styleId="4">
    <w:name w:val="heading 2"/>
    <w:basedOn w:val="1"/>
    <w:next w:val="1"/>
    <w:link w:val="29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sz w:val="32"/>
      <w:szCs w:val="20"/>
    </w:rPr>
  </w:style>
  <w:style w:type="paragraph" w:styleId="5">
    <w:name w:val="heading 3"/>
    <w:basedOn w:val="1"/>
    <w:next w:val="1"/>
    <w:link w:val="30"/>
    <w:qFormat/>
    <w:uiPriority w:val="99"/>
    <w:pPr>
      <w:keepNext/>
      <w:keepLines/>
      <w:spacing w:before="260" w:after="260" w:line="416" w:lineRule="auto"/>
      <w:outlineLvl w:val="2"/>
    </w:pPr>
    <w:rPr>
      <w:b/>
      <w:kern w:val="0"/>
      <w:sz w:val="32"/>
      <w:szCs w:val="20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7"/>
    <w:qFormat/>
    <w:uiPriority w:val="99"/>
    <w:pPr>
      <w:spacing w:after="120"/>
    </w:pPr>
    <w:rPr>
      <w:kern w:val="0"/>
      <w:sz w:val="24"/>
      <w:szCs w:val="20"/>
    </w:rPr>
  </w:style>
  <w:style w:type="paragraph" w:styleId="6">
    <w:name w:val="Body Text Indent"/>
    <w:basedOn w:val="1"/>
    <w:link w:val="31"/>
    <w:qFormat/>
    <w:uiPriority w:val="99"/>
    <w:pPr>
      <w:spacing w:line="320" w:lineRule="exact"/>
      <w:ind w:firstLine="480" w:firstLineChars="200"/>
    </w:pPr>
    <w:rPr>
      <w:kern w:val="0"/>
      <w:sz w:val="24"/>
      <w:szCs w:val="20"/>
    </w:rPr>
  </w:style>
  <w:style w:type="paragraph" w:styleId="7">
    <w:name w:val="toc 3"/>
    <w:basedOn w:val="1"/>
    <w:next w:val="1"/>
    <w:qFormat/>
    <w:uiPriority w:val="99"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8">
    <w:name w:val="Plain Text"/>
    <w:basedOn w:val="1"/>
    <w:link w:val="32"/>
    <w:qFormat/>
    <w:uiPriority w:val="99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styleId="9">
    <w:name w:val="Date"/>
    <w:basedOn w:val="1"/>
    <w:next w:val="1"/>
    <w:link w:val="33"/>
    <w:qFormat/>
    <w:uiPriority w:val="99"/>
    <w:pPr>
      <w:ind w:left="100" w:leftChars="2500"/>
    </w:pPr>
    <w:rPr>
      <w:kern w:val="0"/>
      <w:sz w:val="24"/>
      <w:szCs w:val="20"/>
    </w:rPr>
  </w:style>
  <w:style w:type="paragraph" w:styleId="10">
    <w:name w:val="Body Text Indent 2"/>
    <w:basedOn w:val="1"/>
    <w:link w:val="34"/>
    <w:qFormat/>
    <w:uiPriority w:val="99"/>
    <w:pPr>
      <w:spacing w:after="120" w:line="480" w:lineRule="auto"/>
      <w:ind w:left="420" w:leftChars="200"/>
    </w:pPr>
    <w:rPr>
      <w:kern w:val="0"/>
      <w:sz w:val="24"/>
      <w:szCs w:val="20"/>
    </w:rPr>
  </w:style>
  <w:style w:type="paragraph" w:styleId="11">
    <w:name w:val="Balloon Text"/>
    <w:basedOn w:val="1"/>
    <w:link w:val="35"/>
    <w:qFormat/>
    <w:uiPriority w:val="99"/>
    <w:rPr>
      <w:sz w:val="18"/>
      <w:szCs w:val="20"/>
    </w:rPr>
  </w:style>
  <w:style w:type="paragraph" w:styleId="12">
    <w:name w:val="footer"/>
    <w:basedOn w:val="1"/>
    <w:link w:val="3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13">
    <w:name w:val="header"/>
    <w:basedOn w:val="1"/>
    <w:link w:val="3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14">
    <w:name w:val="toc 1"/>
    <w:basedOn w:val="1"/>
    <w:next w:val="1"/>
    <w:qFormat/>
    <w:uiPriority w:val="99"/>
    <w:pPr>
      <w:widowControl/>
      <w:spacing w:after="100" w:line="276" w:lineRule="auto"/>
      <w:jc w:val="left"/>
    </w:pPr>
    <w:rPr>
      <w:rFonts w:ascii="Calibri" w:hAnsi="Calibri"/>
      <w:kern w:val="0"/>
      <w:sz w:val="22"/>
      <w:szCs w:val="22"/>
    </w:rPr>
  </w:style>
  <w:style w:type="paragraph" w:styleId="15">
    <w:name w:val="footnote text"/>
    <w:basedOn w:val="1"/>
    <w:link w:val="38"/>
    <w:qFormat/>
    <w:uiPriority w:val="99"/>
    <w:pPr>
      <w:snapToGrid w:val="0"/>
      <w:jc w:val="left"/>
    </w:pPr>
    <w:rPr>
      <w:sz w:val="18"/>
      <w:szCs w:val="20"/>
    </w:rPr>
  </w:style>
  <w:style w:type="paragraph" w:styleId="16">
    <w:name w:val="Body Text Indent 3"/>
    <w:basedOn w:val="1"/>
    <w:link w:val="39"/>
    <w:qFormat/>
    <w:uiPriority w:val="0"/>
    <w:pPr>
      <w:ind w:firstLine="420" w:firstLineChars="200"/>
    </w:pPr>
    <w:rPr>
      <w:szCs w:val="20"/>
    </w:rPr>
  </w:style>
  <w:style w:type="paragraph" w:styleId="17">
    <w:name w:val="toc 2"/>
    <w:basedOn w:val="1"/>
    <w:next w:val="1"/>
    <w:qFormat/>
    <w:uiPriority w:val="99"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18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9">
    <w:name w:val="index 1"/>
    <w:basedOn w:val="1"/>
    <w:next w:val="1"/>
    <w:semiHidden/>
    <w:qFormat/>
    <w:uiPriority w:val="0"/>
    <w:pPr>
      <w:widowControl/>
      <w:snapToGrid w:val="0"/>
    </w:pPr>
    <w:rPr>
      <w:szCs w:val="20"/>
    </w:rPr>
  </w:style>
  <w:style w:type="table" w:styleId="21">
    <w:name w:val="Table Grid"/>
    <w:basedOn w:val="20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Strong"/>
    <w:qFormat/>
    <w:uiPriority w:val="99"/>
    <w:rPr>
      <w:rFonts w:cs="Times New Roman"/>
      <w:b/>
    </w:rPr>
  </w:style>
  <w:style w:type="character" w:styleId="24">
    <w:name w:val="page number"/>
    <w:qFormat/>
    <w:uiPriority w:val="0"/>
    <w:rPr>
      <w:rFonts w:cs="Times New Roman"/>
    </w:rPr>
  </w:style>
  <w:style w:type="character" w:styleId="25">
    <w:name w:val="Hyperlink"/>
    <w:qFormat/>
    <w:uiPriority w:val="99"/>
    <w:rPr>
      <w:rFonts w:cs="Times New Roman"/>
      <w:color w:val="0000FF"/>
      <w:u w:val="single"/>
    </w:rPr>
  </w:style>
  <w:style w:type="character" w:styleId="26">
    <w:name w:val="footnote reference"/>
    <w:qFormat/>
    <w:uiPriority w:val="99"/>
    <w:rPr>
      <w:rFonts w:cs="Times New Roman"/>
      <w:vertAlign w:val="superscript"/>
    </w:rPr>
  </w:style>
  <w:style w:type="character" w:customStyle="1" w:styleId="27">
    <w:name w:val="正文文本 字符"/>
    <w:link w:val="2"/>
    <w:semiHidden/>
    <w:qFormat/>
    <w:locked/>
    <w:uiPriority w:val="99"/>
    <w:rPr>
      <w:sz w:val="24"/>
    </w:rPr>
  </w:style>
  <w:style w:type="character" w:customStyle="1" w:styleId="28">
    <w:name w:val="标题 1 字符"/>
    <w:link w:val="3"/>
    <w:qFormat/>
    <w:locked/>
    <w:uiPriority w:val="99"/>
    <w:rPr>
      <w:b/>
      <w:kern w:val="44"/>
      <w:sz w:val="44"/>
    </w:rPr>
  </w:style>
  <w:style w:type="character" w:customStyle="1" w:styleId="29">
    <w:name w:val="标题 2 字符"/>
    <w:link w:val="4"/>
    <w:semiHidden/>
    <w:qFormat/>
    <w:locked/>
    <w:uiPriority w:val="99"/>
    <w:rPr>
      <w:rFonts w:ascii="Cambria" w:hAnsi="Cambria" w:eastAsia="宋体"/>
      <w:b/>
      <w:kern w:val="2"/>
      <w:sz w:val="32"/>
    </w:rPr>
  </w:style>
  <w:style w:type="character" w:customStyle="1" w:styleId="30">
    <w:name w:val="标题 3 字符"/>
    <w:link w:val="5"/>
    <w:semiHidden/>
    <w:qFormat/>
    <w:locked/>
    <w:uiPriority w:val="99"/>
    <w:rPr>
      <w:b/>
      <w:sz w:val="32"/>
    </w:rPr>
  </w:style>
  <w:style w:type="character" w:customStyle="1" w:styleId="31">
    <w:name w:val="正文文本缩进 字符"/>
    <w:link w:val="6"/>
    <w:semiHidden/>
    <w:qFormat/>
    <w:locked/>
    <w:uiPriority w:val="99"/>
    <w:rPr>
      <w:sz w:val="24"/>
    </w:rPr>
  </w:style>
  <w:style w:type="character" w:customStyle="1" w:styleId="32">
    <w:name w:val="纯文本 字符"/>
    <w:link w:val="8"/>
    <w:qFormat/>
    <w:locked/>
    <w:uiPriority w:val="99"/>
    <w:rPr>
      <w:rFonts w:ascii="仿宋_GB2312"/>
      <w:kern w:val="2"/>
      <w:sz w:val="24"/>
    </w:rPr>
  </w:style>
  <w:style w:type="character" w:customStyle="1" w:styleId="33">
    <w:name w:val="日期 字符"/>
    <w:link w:val="9"/>
    <w:semiHidden/>
    <w:qFormat/>
    <w:locked/>
    <w:uiPriority w:val="99"/>
    <w:rPr>
      <w:sz w:val="24"/>
    </w:rPr>
  </w:style>
  <w:style w:type="character" w:customStyle="1" w:styleId="34">
    <w:name w:val="正文文本缩进 2 字符"/>
    <w:link w:val="10"/>
    <w:semiHidden/>
    <w:qFormat/>
    <w:locked/>
    <w:uiPriority w:val="99"/>
    <w:rPr>
      <w:sz w:val="24"/>
    </w:rPr>
  </w:style>
  <w:style w:type="character" w:customStyle="1" w:styleId="35">
    <w:name w:val="批注框文本 字符"/>
    <w:link w:val="11"/>
    <w:qFormat/>
    <w:locked/>
    <w:uiPriority w:val="99"/>
    <w:rPr>
      <w:kern w:val="2"/>
      <w:sz w:val="18"/>
    </w:rPr>
  </w:style>
  <w:style w:type="character" w:customStyle="1" w:styleId="36">
    <w:name w:val="页脚 字符"/>
    <w:link w:val="12"/>
    <w:qFormat/>
    <w:locked/>
    <w:uiPriority w:val="99"/>
    <w:rPr>
      <w:kern w:val="2"/>
      <w:sz w:val="18"/>
    </w:rPr>
  </w:style>
  <w:style w:type="character" w:customStyle="1" w:styleId="37">
    <w:name w:val="页眉 字符"/>
    <w:link w:val="13"/>
    <w:qFormat/>
    <w:locked/>
    <w:uiPriority w:val="99"/>
    <w:rPr>
      <w:kern w:val="2"/>
      <w:sz w:val="18"/>
    </w:rPr>
  </w:style>
  <w:style w:type="character" w:customStyle="1" w:styleId="38">
    <w:name w:val="脚注文本 字符"/>
    <w:link w:val="15"/>
    <w:qFormat/>
    <w:locked/>
    <w:uiPriority w:val="99"/>
    <w:rPr>
      <w:kern w:val="2"/>
      <w:sz w:val="18"/>
    </w:rPr>
  </w:style>
  <w:style w:type="character" w:customStyle="1" w:styleId="39">
    <w:name w:val="正文文本缩进 3 字符"/>
    <w:basedOn w:val="22"/>
    <w:link w:val="16"/>
    <w:qFormat/>
    <w:uiPriority w:val="0"/>
    <w:rPr>
      <w:kern w:val="2"/>
      <w:sz w:val="21"/>
    </w:rPr>
  </w:style>
  <w:style w:type="paragraph" w:customStyle="1" w:styleId="4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41">
    <w:name w:val="样式"/>
    <w:basedOn w:val="1"/>
    <w:next w:val="2"/>
    <w:qFormat/>
    <w:uiPriority w:val="0"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42">
    <w:name w:val="_Style 8"/>
    <w:basedOn w:val="1"/>
    <w:next w:val="1"/>
    <w:qFormat/>
    <w:uiPriority w:val="0"/>
    <w:pPr>
      <w:spacing w:line="360" w:lineRule="auto"/>
      <w:ind w:firstLine="480" w:firstLineChars="200"/>
    </w:pPr>
    <w:rPr>
      <w:rFonts w:ascii="仿宋_GB2312"/>
      <w:sz w:val="24"/>
      <w:szCs w:val="20"/>
    </w:rPr>
  </w:style>
  <w:style w:type="paragraph" w:customStyle="1" w:styleId="43">
    <w:name w:val="_Style 42"/>
    <w:basedOn w:val="3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44">
    <w:name w:val="Char"/>
    <w:basedOn w:val="1"/>
    <w:qFormat/>
    <w:uiPriority w:val="99"/>
  </w:style>
  <w:style w:type="paragraph" w:styleId="4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paragraph" w:customStyle="1" w:styleId="46">
    <w:name w:val="正文1"/>
    <w:basedOn w:val="1"/>
    <w:link w:val="47"/>
    <w:qFormat/>
    <w:uiPriority w:val="0"/>
    <w:pPr>
      <w:widowControl/>
      <w:tabs>
        <w:tab w:val="right" w:leader="middleDot" w:pos="8307"/>
      </w:tabs>
      <w:adjustRightInd w:val="0"/>
      <w:spacing w:line="400" w:lineRule="exact"/>
      <w:ind w:firstLine="480" w:firstLineChars="200"/>
      <w:textAlignment w:val="baseline"/>
    </w:pPr>
    <w:rPr>
      <w:rFonts w:eastAsiaTheme="minorEastAsia"/>
      <w:bCs/>
      <w:kern w:val="0"/>
      <w:sz w:val="24"/>
      <w:szCs w:val="20"/>
    </w:rPr>
  </w:style>
  <w:style w:type="character" w:customStyle="1" w:styleId="47">
    <w:name w:val="正文1 字符"/>
    <w:basedOn w:val="22"/>
    <w:link w:val="46"/>
    <w:qFormat/>
    <w:uiPriority w:val="0"/>
    <w:rPr>
      <w:rFonts w:eastAsiaTheme="minorEastAsia"/>
      <w:bCs/>
      <w:sz w:val="24"/>
    </w:rPr>
  </w:style>
  <w:style w:type="paragraph" w:customStyle="1" w:styleId="48">
    <w:name w:val="test 1"/>
    <w:basedOn w:val="2"/>
    <w:qFormat/>
    <w:uiPriority w:val="0"/>
    <w:pPr>
      <w:widowControl/>
      <w:tabs>
        <w:tab w:val="right" w:leader="middleDot" w:pos="8307"/>
      </w:tabs>
      <w:adjustRightInd w:val="0"/>
      <w:spacing w:after="0" w:line="400" w:lineRule="exact"/>
      <w:ind w:firstLine="470" w:firstLineChars="196"/>
      <w:jc w:val="left"/>
      <w:textAlignment w:val="baseline"/>
    </w:pPr>
    <w:rPr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HNSTI</Company>
  <Pages>2</Pages>
  <Words>137</Words>
  <Characters>783</Characters>
  <Lines>6</Lines>
  <Paragraphs>1</Paragraphs>
  <TotalTime>1</TotalTime>
  <ScaleCrop>false</ScaleCrop>
  <LinksUpToDate>false</LinksUpToDate>
  <CharactersWithSpaces>919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2023-04-26T09:44:00Z</dcterms:created>
  <dc:creator>dell</dc:creator>
  <cp:lastModifiedBy>huanghe</cp:lastModifiedBy>
  <cp:lastPrinted>2023-04-01T15:04:00Z</cp:lastPrinted>
  <dcterms:modified xsi:type="dcterms:W3CDTF">2023-04-26T10:08:25Z</dcterms:modified>
  <dc:title>2012年度河南省科学技术奖励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DE27964F65894CB2BD7A77CB73D69F40</vt:lpwstr>
  </property>
</Properties>
</file>